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CA" w:rsidRPr="00076BCA" w:rsidRDefault="00076BCA" w:rsidP="00076BCA">
      <w:pPr>
        <w:pStyle w:val="a3"/>
        <w:spacing w:before="0" w:beforeAutospacing="0" w:after="0" w:afterAutospacing="0"/>
        <w:jc w:val="center"/>
        <w:rPr>
          <w:b/>
          <w:sz w:val="32"/>
          <w:szCs w:val="32"/>
        </w:rPr>
      </w:pPr>
      <w:r w:rsidRPr="00076BCA">
        <w:rPr>
          <w:b/>
          <w:sz w:val="32"/>
          <w:szCs w:val="32"/>
        </w:rPr>
        <w:t xml:space="preserve"> «</w:t>
      </w:r>
      <w:r w:rsidRPr="00076BCA">
        <w:rPr>
          <w:b/>
          <w:i/>
          <w:iCs/>
          <w:sz w:val="32"/>
          <w:szCs w:val="32"/>
        </w:rPr>
        <w:t>Первая любовь в жизни вашего ребенка</w:t>
      </w:r>
      <w:r w:rsidRPr="00076BCA">
        <w:rPr>
          <w:b/>
          <w:sz w:val="32"/>
          <w:szCs w:val="32"/>
        </w:rPr>
        <w:t>»</w:t>
      </w:r>
    </w:p>
    <w:p w:rsidR="00076BCA" w:rsidRDefault="00076BCA" w:rsidP="00076BCA">
      <w:pPr>
        <w:pStyle w:val="a3"/>
        <w:spacing w:before="0" w:beforeAutospacing="0" w:after="0" w:afterAutospacing="0"/>
      </w:pPr>
    </w:p>
    <w:p w:rsidR="00076BCA" w:rsidRDefault="00076BCA" w:rsidP="00076BCA">
      <w:pPr>
        <w:pStyle w:val="a3"/>
        <w:spacing w:before="0" w:beforeAutospacing="0" w:after="0" w:afterAutospacing="0"/>
      </w:pPr>
      <w:r w:rsidRPr="00076BCA">
        <w:t>Особенности юношеской любви. Культура поведения влюбленных. Как помочь, а не навредить взрослеющему ребёнку</w:t>
      </w:r>
    </w:p>
    <w:p w:rsidR="00076BCA" w:rsidRPr="00076BCA" w:rsidRDefault="00076BCA" w:rsidP="00076BCA">
      <w:pPr>
        <w:pStyle w:val="a3"/>
        <w:spacing w:before="0" w:beforeAutospacing="0" w:after="0" w:afterAutospacing="0"/>
      </w:pPr>
    </w:p>
    <w:p w:rsidR="00076BCA" w:rsidRDefault="00076BCA" w:rsidP="00076BCA">
      <w:pPr>
        <w:pStyle w:val="a3"/>
        <w:spacing w:before="0" w:beforeAutospacing="0" w:after="0" w:afterAutospacing="0"/>
      </w:pPr>
      <w:r w:rsidRPr="00076BCA">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076BCA" w:rsidRDefault="00076BCA" w:rsidP="00076BCA">
      <w:pPr>
        <w:pStyle w:val="a3"/>
        <w:spacing w:before="0" w:beforeAutospacing="0" w:after="0" w:afterAutospacing="0"/>
      </w:pPr>
    </w:p>
    <w:p w:rsidR="00076BCA" w:rsidRPr="00076BCA" w:rsidRDefault="00076BCA" w:rsidP="00076BCA">
      <w:pPr>
        <w:pStyle w:val="a3"/>
        <w:spacing w:before="0" w:beforeAutospacing="0" w:after="0" w:afterAutospacing="0"/>
      </w:pPr>
      <w:r>
        <w:rPr>
          <w:noProof/>
        </w:rPr>
        <w:drawing>
          <wp:inline distT="0" distB="0" distL="0" distR="0">
            <wp:extent cx="1143000" cy="1752600"/>
            <wp:effectExtent l="0" t="0" r="0" b="0"/>
            <wp:docPr id="8" name="Рисунок 8" descr="C:\Documents and Settings\Администратор\Рабочий стол\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1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752600"/>
                    </a:xfrm>
                    <a:prstGeom prst="rect">
                      <a:avLst/>
                    </a:prstGeom>
                    <a:noFill/>
                    <a:ln>
                      <a:noFill/>
                    </a:ln>
                  </pic:spPr>
                </pic:pic>
              </a:graphicData>
            </a:graphic>
          </wp:inline>
        </w:drawing>
      </w:r>
    </w:p>
    <w:p w:rsidR="00076BCA" w:rsidRPr="00076BCA" w:rsidRDefault="00076BCA" w:rsidP="00076BCA">
      <w:pPr>
        <w:pStyle w:val="a3"/>
        <w:spacing w:before="0" w:beforeAutospacing="0" w:after="0" w:afterAutospacing="0"/>
      </w:pPr>
      <w:r w:rsidRPr="00076BCA">
        <w:t>Об этом расскажем в статье и в книге «</w:t>
      </w:r>
      <w:hyperlink r:id="rId6" w:tgtFrame="_blank" w:history="1">
        <w:r w:rsidRPr="00076BCA">
          <w:rPr>
            <w:rStyle w:val="a4"/>
            <w:color w:val="auto"/>
            <w:u w:val="none"/>
          </w:rPr>
          <w:t>Дыши. Как стать смелее</w:t>
        </w:r>
      </w:hyperlink>
      <w:r w:rsidRPr="00076BCA">
        <w:t>»</w:t>
      </w:r>
    </w:p>
    <w:p w:rsidR="00076BCA" w:rsidRPr="00076BCA" w:rsidRDefault="00076BCA" w:rsidP="00076BCA">
      <w:pPr>
        <w:pStyle w:val="a3"/>
        <w:spacing w:before="0" w:beforeAutospacing="0" w:after="0" w:afterAutospacing="0"/>
      </w:pPr>
      <w:r w:rsidRPr="00076BCA">
        <w:rPr>
          <w:b/>
          <w:bCs/>
        </w:rPr>
        <w:t>Расскажите о своем опыте</w:t>
      </w:r>
    </w:p>
    <w:p w:rsidR="00076BCA" w:rsidRPr="00076BCA" w:rsidRDefault="00076BCA" w:rsidP="00076BCA">
      <w:pPr>
        <w:pStyle w:val="a3"/>
        <w:spacing w:before="0" w:beforeAutospacing="0" w:after="0" w:afterAutospacing="0"/>
      </w:pPr>
      <w:r w:rsidRPr="00076BCA">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076BCA" w:rsidRPr="00076BCA" w:rsidRDefault="00076BCA" w:rsidP="00076BCA">
      <w:pPr>
        <w:pStyle w:val="a3"/>
        <w:spacing w:before="0" w:beforeAutospacing="0" w:after="0" w:afterAutospacing="0"/>
      </w:pPr>
      <w:r w:rsidRPr="00076BCA">
        <w:t xml:space="preserve">Объясните ребенку, что первая любовь часто </w:t>
      </w:r>
      <w:proofErr w:type="gramStart"/>
      <w:r w:rsidRPr="00076BCA">
        <w:t>приходит</w:t>
      </w:r>
      <w:proofErr w:type="gramEnd"/>
      <w:r w:rsidRPr="00076BCA">
        <w:t xml:space="preserve"> не вовремя и ставит человека в тупик, однако это совершенно нормально.</w:t>
      </w:r>
    </w:p>
    <w:p w:rsidR="00076BCA" w:rsidRPr="00076BCA" w:rsidRDefault="00076BCA" w:rsidP="00076BCA">
      <w:pPr>
        <w:pStyle w:val="a3"/>
        <w:spacing w:before="0" w:beforeAutospacing="0" w:after="0" w:afterAutospacing="0"/>
      </w:pPr>
    </w:p>
    <w:p w:rsidR="00076BCA" w:rsidRPr="00076BCA" w:rsidRDefault="00076BCA" w:rsidP="00076BCA">
      <w:pPr>
        <w:pStyle w:val="a3"/>
        <w:spacing w:before="0" w:beforeAutospacing="0" w:after="0" w:afterAutospacing="0"/>
      </w:pPr>
      <w:r w:rsidRPr="00076BCA">
        <w:rPr>
          <w:b/>
          <w:bCs/>
        </w:rPr>
        <w:t>Важная веха</w:t>
      </w:r>
    </w:p>
    <w:p w:rsidR="00076BCA" w:rsidRPr="00076BCA" w:rsidRDefault="00076BCA" w:rsidP="00076BCA">
      <w:pPr>
        <w:pStyle w:val="a3"/>
        <w:spacing w:before="0" w:beforeAutospacing="0" w:after="0" w:afterAutospacing="0"/>
      </w:pPr>
      <w:r w:rsidRPr="00076BCA">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076BCA" w:rsidRPr="00076BCA" w:rsidRDefault="00076BCA" w:rsidP="00076BCA">
      <w:pPr>
        <w:pStyle w:val="a3"/>
        <w:spacing w:before="0" w:beforeAutospacing="0" w:after="0" w:afterAutospacing="0"/>
      </w:pPr>
      <w:r w:rsidRPr="00076BCA">
        <w:t xml:space="preserve">Специалист по воспитанию детей и психологии подростков Карл </w:t>
      </w:r>
      <w:proofErr w:type="spellStart"/>
      <w:r w:rsidRPr="00076BCA">
        <w:t>Пикхардт</w:t>
      </w:r>
      <w:proofErr w:type="spellEnd"/>
      <w:r w:rsidRPr="00076BCA">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076BCA" w:rsidRPr="00076BCA" w:rsidRDefault="00076BCA" w:rsidP="00076BCA">
      <w:pPr>
        <w:pStyle w:val="a3"/>
        <w:spacing w:before="0" w:beforeAutospacing="0" w:after="0" w:afterAutospacing="0"/>
      </w:pPr>
      <w:r w:rsidRPr="00076BCA">
        <w:t>— В качестве объекта любви может выступать </w:t>
      </w:r>
      <w:r w:rsidRPr="00076BCA">
        <w:rPr>
          <w:b/>
          <w:bCs/>
        </w:rPr>
        <w:t>человек, которым ребенок восхищается</w:t>
      </w:r>
      <w:r w:rsidRPr="00076BCA">
        <w:t>: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076BCA" w:rsidRPr="00076BCA" w:rsidRDefault="00076BCA" w:rsidP="00076BCA">
      <w:pPr>
        <w:pStyle w:val="a3"/>
        <w:spacing w:before="0" w:beforeAutospacing="0" w:after="0" w:afterAutospacing="0"/>
      </w:pPr>
      <w:r w:rsidRPr="00076BCA">
        <w:t>— Есть </w:t>
      </w:r>
      <w:r w:rsidRPr="00076BCA">
        <w:rPr>
          <w:b/>
          <w:bCs/>
        </w:rPr>
        <w:t>романтическая влюбленность</w:t>
      </w:r>
      <w:r w:rsidRPr="00076BCA">
        <w:t> в кого-то, кто привлекает ребенка, и так он определяет, с кем захочет встречаться, когда станет старше.</w:t>
      </w:r>
    </w:p>
    <w:p w:rsidR="00076BCA" w:rsidRPr="00076BCA" w:rsidRDefault="00076BCA" w:rsidP="00076BCA">
      <w:pPr>
        <w:pStyle w:val="a3"/>
        <w:spacing w:before="0" w:beforeAutospacing="0" w:after="0" w:afterAutospacing="0"/>
      </w:pPr>
      <w:r w:rsidRPr="00076BCA">
        <w:t>— А можно влюбиться в </w:t>
      </w:r>
      <w:r w:rsidRPr="00076BCA">
        <w:rPr>
          <w:b/>
          <w:bCs/>
        </w:rPr>
        <w:t>знаменитость</w:t>
      </w:r>
      <w:r w:rsidRPr="00076BCA">
        <w:t xml:space="preserve"> — певца, актера или </w:t>
      </w:r>
      <w:proofErr w:type="spellStart"/>
      <w:r w:rsidRPr="00076BCA">
        <w:t>видеоблогера</w:t>
      </w:r>
      <w:proofErr w:type="spellEnd"/>
      <w:r w:rsidRPr="00076BCA">
        <w:t>.</w:t>
      </w:r>
    </w:p>
    <w:p w:rsidR="00076BCA" w:rsidRPr="00076BCA" w:rsidRDefault="00076BCA" w:rsidP="00076BCA">
      <w:pPr>
        <w:pStyle w:val="a3"/>
        <w:spacing w:before="0" w:beforeAutospacing="0" w:after="0" w:afterAutospacing="0"/>
      </w:pPr>
      <w:r w:rsidRPr="00076BCA">
        <w:rPr>
          <w:noProof/>
        </w:rPr>
        <mc:AlternateContent>
          <mc:Choice Requires="wps">
            <w:drawing>
              <wp:inline distT="0" distB="0" distL="0" distR="0" wp14:anchorId="7B90726C" wp14:editId="6F829D08">
                <wp:extent cx="304800" cy="304800"/>
                <wp:effectExtent l="0" t="0" r="0" b="0"/>
                <wp:docPr id="5" name="Рисунок 5" descr="https://blog.mann-ivanov-ferber.ru/wp-content/uploads/2020/06/image2-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5" o:spid="_x0000_s1026" alt="https://blog.mann-ivanov-ferber.ru/wp-content/uploads/2020/06/image2-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4z8ggEDAAAP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076BCA" w:rsidRPr="00076BCA" w:rsidRDefault="00076BCA" w:rsidP="00076BCA">
      <w:pPr>
        <w:pStyle w:val="a3"/>
        <w:spacing w:before="0" w:beforeAutospacing="0" w:after="0" w:afterAutospacing="0"/>
      </w:pPr>
      <w:r w:rsidRPr="00076BCA">
        <w:rPr>
          <w:b/>
          <w:bCs/>
        </w:rPr>
        <w:t>Вознести на пьедестал</w:t>
      </w:r>
    </w:p>
    <w:p w:rsidR="00076BCA" w:rsidRPr="00076BCA" w:rsidRDefault="00076BCA" w:rsidP="00076BCA">
      <w:pPr>
        <w:pStyle w:val="a3"/>
        <w:spacing w:before="0" w:beforeAutospacing="0" w:after="0" w:afterAutospacing="0"/>
      </w:pPr>
      <w:r w:rsidRPr="00076BCA">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076BCA" w:rsidRPr="00076BCA" w:rsidRDefault="00076BCA" w:rsidP="00076BCA">
      <w:pPr>
        <w:pStyle w:val="a3"/>
        <w:spacing w:before="0" w:beforeAutospacing="0" w:after="0" w:afterAutospacing="0"/>
      </w:pPr>
      <w:r w:rsidRPr="00076BCA">
        <w:rPr>
          <w:noProof/>
        </w:rPr>
        <w:lastRenderedPageBreak/>
        <mc:AlternateContent>
          <mc:Choice Requires="wps">
            <w:drawing>
              <wp:inline distT="0" distB="0" distL="0" distR="0" wp14:anchorId="4B6ACA71" wp14:editId="5AE530F5">
                <wp:extent cx="304800" cy="304800"/>
                <wp:effectExtent l="0" t="0" r="0" b="0"/>
                <wp:docPr id="4" name="Рисунок 4" descr="https://blog.mann-ivanov-ferber.ru/wp-content/uploads/2020/06/image5-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4" o:spid="_x0000_s1026" alt="https://blog.mann-ivanov-ferber.ru/wp-content/uploads/2020/06/image5-2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IoqboCAwAAEA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076BCA" w:rsidRPr="00076BCA" w:rsidRDefault="00076BCA" w:rsidP="00076BCA">
      <w:pPr>
        <w:pStyle w:val="a3"/>
        <w:spacing w:before="0" w:beforeAutospacing="0" w:after="0" w:afterAutospacing="0"/>
      </w:pPr>
      <w:r w:rsidRPr="00076BCA">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076BCA" w:rsidRPr="00076BCA" w:rsidRDefault="00076BCA" w:rsidP="00076BCA">
      <w:pPr>
        <w:pStyle w:val="a3"/>
        <w:spacing w:before="0" w:beforeAutospacing="0" w:after="0" w:afterAutospacing="0"/>
      </w:pPr>
      <w:r w:rsidRPr="00076BCA">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076BCA" w:rsidRPr="00076BCA" w:rsidRDefault="00076BCA" w:rsidP="00076BCA">
      <w:pPr>
        <w:pStyle w:val="a3"/>
        <w:spacing w:before="0" w:beforeAutospacing="0" w:after="0" w:afterAutospacing="0"/>
      </w:pPr>
    </w:p>
    <w:p w:rsidR="00076BCA" w:rsidRPr="00076BCA" w:rsidRDefault="00076BCA" w:rsidP="00076BCA">
      <w:pPr>
        <w:pStyle w:val="a3"/>
        <w:spacing w:before="0" w:beforeAutospacing="0" w:after="0" w:afterAutospacing="0"/>
      </w:pPr>
      <w:r w:rsidRPr="00076BCA">
        <w:t>Объясните ребенку, что эти переживания — своего рода генеральная репетиция, позволяющая испытать эмоции, необходимые позже, когда он </w:t>
      </w:r>
      <w:proofErr w:type="gramStart"/>
      <w:r w:rsidRPr="00076BCA">
        <w:t>повзрослеет</w:t>
      </w:r>
      <w:proofErr w:type="gramEnd"/>
      <w:r w:rsidRPr="00076BCA">
        <w:t xml:space="preserve">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076BCA" w:rsidRPr="00076BCA" w:rsidRDefault="00076BCA" w:rsidP="00076BCA">
      <w:pPr>
        <w:pStyle w:val="a3"/>
        <w:spacing w:before="0" w:beforeAutospacing="0" w:after="0" w:afterAutospacing="0"/>
      </w:pPr>
      <w:r w:rsidRPr="00076BCA">
        <w:rPr>
          <w:b/>
          <w:bCs/>
        </w:rPr>
        <w:t>Если по уши влюбился</w:t>
      </w:r>
    </w:p>
    <w:p w:rsidR="00076BCA" w:rsidRPr="00076BCA" w:rsidRDefault="00076BCA" w:rsidP="00076BCA">
      <w:pPr>
        <w:pStyle w:val="a3"/>
        <w:spacing w:before="0" w:beforeAutospacing="0" w:after="0" w:afterAutospacing="0"/>
      </w:pPr>
      <w:r w:rsidRPr="00076BCA">
        <w:t>Первая любовь полностью перевернет мир ребенка, объясните ему, о чем не стоит забывать.</w:t>
      </w:r>
    </w:p>
    <w:p w:rsidR="00076BCA" w:rsidRPr="00076BCA" w:rsidRDefault="00076BCA" w:rsidP="00076BCA">
      <w:pPr>
        <w:pStyle w:val="a3"/>
        <w:spacing w:before="0" w:beforeAutospacing="0" w:after="0" w:afterAutospacing="0"/>
      </w:pPr>
      <w:r w:rsidRPr="00076BCA">
        <w:rPr>
          <w:b/>
          <w:bCs/>
        </w:rPr>
        <w:t>1. Что такое влюбленность?</w:t>
      </w:r>
      <w:r w:rsidRPr="00076BCA">
        <w:t>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076BCA" w:rsidRPr="00076BCA" w:rsidRDefault="00076BCA" w:rsidP="00076BCA">
      <w:pPr>
        <w:pStyle w:val="a3"/>
        <w:spacing w:before="0" w:beforeAutospacing="0" w:after="0" w:afterAutospacing="0"/>
      </w:pPr>
      <w:r w:rsidRPr="00076BCA">
        <w:rPr>
          <w:b/>
          <w:bCs/>
        </w:rPr>
        <w:t>2. Как себя вести.</w:t>
      </w:r>
      <w:r w:rsidRPr="00076BCA">
        <w:t>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076BCA" w:rsidRPr="00076BCA" w:rsidRDefault="00076BCA" w:rsidP="00076BCA">
      <w:pPr>
        <w:pStyle w:val="a3"/>
        <w:spacing w:before="0" w:beforeAutospacing="0" w:after="0" w:afterAutospacing="0"/>
      </w:pPr>
      <w:r w:rsidRPr="00076BCA">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w:t>
      </w:r>
      <w:proofErr w:type="gramStart"/>
      <w:r w:rsidRPr="00076BCA">
        <w:t>самыми</w:t>
      </w:r>
      <w:proofErr w:type="gramEnd"/>
      <w:r w:rsidRPr="00076BCA">
        <w:t xml:space="preserve"> близкими.</w:t>
      </w:r>
    </w:p>
    <w:p w:rsidR="00076BCA" w:rsidRPr="00076BCA" w:rsidRDefault="00076BCA" w:rsidP="00076BCA">
      <w:pPr>
        <w:pStyle w:val="a3"/>
        <w:spacing w:before="0" w:beforeAutospacing="0" w:after="0" w:afterAutospacing="0"/>
      </w:pPr>
    </w:p>
    <w:p w:rsidR="00076BCA" w:rsidRPr="00076BCA" w:rsidRDefault="00076BCA" w:rsidP="00076BCA">
      <w:pPr>
        <w:pStyle w:val="a3"/>
        <w:spacing w:before="0" w:beforeAutospacing="0" w:after="0" w:afterAutospacing="0"/>
      </w:pPr>
      <w:r w:rsidRPr="00076BCA">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076BCA" w:rsidRPr="00076BCA" w:rsidRDefault="00076BCA" w:rsidP="00076BCA">
      <w:pPr>
        <w:pStyle w:val="a3"/>
        <w:spacing w:before="0" w:beforeAutospacing="0" w:after="0" w:afterAutospacing="0"/>
      </w:pPr>
      <w:r w:rsidRPr="00076BCA">
        <w:rPr>
          <w:b/>
          <w:bCs/>
        </w:rPr>
        <w:t>3. Чего следует ожидать.</w:t>
      </w:r>
      <w:r w:rsidRPr="00076BCA">
        <w:t>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076BCA" w:rsidRPr="00076BCA" w:rsidRDefault="00076BCA" w:rsidP="00076BCA">
      <w:pPr>
        <w:pStyle w:val="a3"/>
        <w:spacing w:before="0" w:beforeAutospacing="0" w:after="0" w:afterAutospacing="0"/>
      </w:pPr>
      <w:r w:rsidRPr="00076BCA">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076BCA" w:rsidRPr="00076BCA" w:rsidRDefault="00076BCA" w:rsidP="00076BCA">
      <w:pPr>
        <w:pStyle w:val="a3"/>
        <w:spacing w:before="0" w:beforeAutospacing="0" w:after="0" w:afterAutospacing="0"/>
      </w:pPr>
      <w:r w:rsidRPr="00076BCA">
        <w:rPr>
          <w:b/>
          <w:bCs/>
        </w:rPr>
        <w:t>Как пережить боль предательства</w:t>
      </w:r>
    </w:p>
    <w:p w:rsidR="00076BCA" w:rsidRPr="00076BCA" w:rsidRDefault="00076BCA" w:rsidP="00076BCA">
      <w:pPr>
        <w:pStyle w:val="a3"/>
        <w:spacing w:before="0" w:beforeAutospacing="0" w:after="0" w:afterAutospacing="0"/>
      </w:pPr>
      <w:r w:rsidRPr="00076BCA">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076BCA" w:rsidRPr="00076BCA" w:rsidRDefault="00076BCA" w:rsidP="00076BCA">
      <w:pPr>
        <w:pStyle w:val="a3"/>
        <w:spacing w:before="0" w:beforeAutospacing="0" w:after="0" w:afterAutospacing="0"/>
      </w:pPr>
      <w:r w:rsidRPr="00076BCA">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076BCA" w:rsidRPr="00076BCA" w:rsidRDefault="00076BCA" w:rsidP="00076BCA">
      <w:pPr>
        <w:pStyle w:val="a3"/>
        <w:spacing w:before="0" w:beforeAutospacing="0" w:after="0" w:afterAutospacing="0"/>
      </w:pPr>
      <w:r w:rsidRPr="00076BCA">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w:t>
      </w:r>
      <w:r w:rsidRPr="00076BCA">
        <w:lastRenderedPageBreak/>
        <w:t>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076BCA" w:rsidRPr="00076BCA" w:rsidRDefault="00076BCA" w:rsidP="00076BCA">
      <w:pPr>
        <w:pStyle w:val="a3"/>
        <w:spacing w:before="0" w:beforeAutospacing="0" w:after="0" w:afterAutospacing="0"/>
      </w:pPr>
    </w:p>
    <w:p w:rsidR="00076BCA" w:rsidRPr="00076BCA" w:rsidRDefault="00076BCA" w:rsidP="00076BCA">
      <w:pPr>
        <w:pStyle w:val="a3"/>
        <w:spacing w:before="0" w:beforeAutospacing="0" w:after="0" w:afterAutospacing="0"/>
      </w:pPr>
      <w:r w:rsidRPr="00076BCA">
        <w:rPr>
          <w:b/>
          <w:bCs/>
        </w:rPr>
        <w:t>Что делать?</w:t>
      </w:r>
    </w:p>
    <w:p w:rsidR="00076BCA" w:rsidRPr="00076BCA" w:rsidRDefault="00076BCA" w:rsidP="00076BCA">
      <w:pPr>
        <w:pStyle w:val="a3"/>
        <w:spacing w:before="0" w:beforeAutospacing="0" w:after="0" w:afterAutospacing="0"/>
      </w:pPr>
      <w:r w:rsidRPr="00076BCA">
        <w:rPr>
          <w:b/>
          <w:bCs/>
          <w:i/>
          <w:iCs/>
        </w:rPr>
        <w:t>1. Не прячьте свои чувства.</w:t>
      </w:r>
      <w:r w:rsidRPr="00076BCA">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076BCA" w:rsidRPr="00076BCA" w:rsidRDefault="00076BCA" w:rsidP="00076BCA">
      <w:pPr>
        <w:pStyle w:val="a3"/>
        <w:spacing w:before="0" w:beforeAutospacing="0" w:after="0" w:afterAutospacing="0"/>
      </w:pPr>
      <w:r w:rsidRPr="00076BCA">
        <w:rPr>
          <w:b/>
          <w:bCs/>
          <w:i/>
          <w:iCs/>
        </w:rPr>
        <w:t>2. Запишите чувства.</w:t>
      </w:r>
      <w:r w:rsidRPr="00076BCA">
        <w:t> Чтобы пережить предательство, нужно записать свои эмоции. Можно написать письмо обидчику, но не отправлять его.</w:t>
      </w:r>
    </w:p>
    <w:p w:rsidR="00076BCA" w:rsidRPr="00076BCA" w:rsidRDefault="00076BCA" w:rsidP="00076BCA">
      <w:pPr>
        <w:pStyle w:val="a3"/>
        <w:spacing w:before="0" w:beforeAutospacing="0" w:after="0" w:afterAutospacing="0"/>
      </w:pPr>
      <w:r w:rsidRPr="00076BCA">
        <w:rPr>
          <w:b/>
          <w:bCs/>
          <w:i/>
          <w:iCs/>
        </w:rPr>
        <w:t>3. Не нужно мстить.</w:t>
      </w:r>
      <w:r w:rsidRPr="00076BCA">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076BCA" w:rsidRPr="00076BCA" w:rsidRDefault="00076BCA" w:rsidP="00076BCA">
      <w:pPr>
        <w:pStyle w:val="a3"/>
        <w:spacing w:before="0" w:beforeAutospacing="0" w:after="0" w:afterAutospacing="0"/>
      </w:pPr>
      <w:r w:rsidRPr="00076BCA">
        <w:rPr>
          <w:b/>
          <w:bCs/>
          <w:i/>
          <w:iCs/>
        </w:rPr>
        <w:t>4. Обсудите с кем-нибудь.</w:t>
      </w:r>
      <w:r w:rsidRPr="00076BCA">
        <w:t xml:space="preserve"> После обсуждения мысли встают на свои </w:t>
      </w:r>
      <w:proofErr w:type="gramStart"/>
      <w:r w:rsidRPr="00076BCA">
        <w:t>места</w:t>
      </w:r>
      <w:proofErr w:type="gramEnd"/>
      <w:r w:rsidRPr="00076BCA">
        <w:t xml:space="preserve"> и начинается процесс исцеления.</w:t>
      </w:r>
    </w:p>
    <w:p w:rsidR="00076BCA" w:rsidRPr="00076BCA" w:rsidRDefault="00076BCA" w:rsidP="00076BCA">
      <w:pPr>
        <w:pStyle w:val="a3"/>
        <w:spacing w:before="0" w:beforeAutospacing="0" w:after="0" w:afterAutospacing="0"/>
      </w:pPr>
      <w:r w:rsidRPr="00076BCA">
        <w:rPr>
          <w:b/>
          <w:bCs/>
          <w:i/>
          <w:iCs/>
        </w:rPr>
        <w:t>5. Простить и забыть?</w:t>
      </w:r>
      <w:r w:rsidRPr="00076BCA">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076BCA" w:rsidRPr="00076BCA" w:rsidRDefault="00076BCA" w:rsidP="00076BCA">
      <w:pPr>
        <w:pStyle w:val="a3"/>
        <w:spacing w:before="0" w:beforeAutospacing="0" w:after="0" w:afterAutospacing="0"/>
      </w:pPr>
      <w:r w:rsidRPr="00076BCA">
        <w:t>Объясните ребенку: если один человек предал его, это совсем не значит, что предателями окажутся и другие.</w:t>
      </w:r>
    </w:p>
    <w:p w:rsidR="00076BCA" w:rsidRPr="00076BCA" w:rsidRDefault="00076BCA" w:rsidP="00076BCA">
      <w:pPr>
        <w:pStyle w:val="a3"/>
        <w:spacing w:before="180" w:beforeAutospacing="0" w:after="0" w:afterAutospacing="0"/>
      </w:pPr>
      <w:r w:rsidRPr="00076BCA">
        <w:t> </w:t>
      </w:r>
      <w:r w:rsidRPr="00076BCA">
        <w:rPr>
          <w:rStyle w:val="a5"/>
        </w:rPr>
        <w:t>По материалам книги </w:t>
      </w:r>
      <w:hyperlink r:id="rId7" w:tgtFrame="_blank" w:history="1">
        <w:r w:rsidRPr="00076BCA">
          <w:rPr>
            <w:rStyle w:val="a4"/>
            <w:i/>
            <w:iCs/>
            <w:color w:val="auto"/>
          </w:rPr>
          <w:t>«Дыши. Как стать смелее»</w:t>
        </w:r>
      </w:hyperlink>
      <w:r w:rsidRPr="00076BCA">
        <w:rPr>
          <w:rStyle w:val="a5"/>
        </w:rPr>
        <w:t>.</w:t>
      </w:r>
    </w:p>
    <w:p w:rsidR="00076BCA" w:rsidRDefault="00076BCA" w:rsidP="00076BCA">
      <w:pPr>
        <w:pStyle w:val="a3"/>
        <w:spacing w:before="0" w:beforeAutospacing="0" w:after="0" w:afterAutospacing="0"/>
        <w:rPr>
          <w:b/>
          <w:bCs/>
          <w:i/>
          <w:iCs/>
          <w:shd w:val="clear" w:color="auto" w:fill="FFFFFF"/>
        </w:rPr>
      </w:pPr>
    </w:p>
    <w:p w:rsidR="00076BCA" w:rsidRPr="00076BCA" w:rsidRDefault="00076BCA" w:rsidP="00076BCA">
      <w:pPr>
        <w:pStyle w:val="a3"/>
        <w:spacing w:before="0" w:beforeAutospacing="0" w:after="0" w:afterAutospacing="0"/>
      </w:pPr>
      <w:bookmarkStart w:id="0" w:name="_GoBack"/>
      <w:bookmarkEnd w:id="0"/>
      <w:r w:rsidRPr="00076BCA">
        <w:rPr>
          <w:b/>
          <w:bCs/>
          <w:i/>
          <w:iCs/>
          <w:shd w:val="clear" w:color="auto" w:fill="FFFFFF"/>
        </w:rPr>
        <w:t>Правила поведения для родителей. </w:t>
      </w:r>
      <w:r w:rsidRPr="00076BCA">
        <w:rPr>
          <w:shd w:val="clear" w:color="auto" w:fill="FFFFFF"/>
        </w:rPr>
        <w:br/>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076BCA" w:rsidRPr="00076BCA" w:rsidRDefault="00076BCA" w:rsidP="00076BCA">
      <w:pPr>
        <w:pStyle w:val="a3"/>
        <w:spacing w:before="0" w:beforeAutospacing="0" w:after="0" w:afterAutospacing="0"/>
      </w:pPr>
      <w:r w:rsidRPr="00076BCA">
        <w:rPr>
          <w:b/>
          <w:bCs/>
          <w:shd w:val="clear" w:color="auto" w:fill="FFFFFF"/>
        </w:rPr>
        <w:t>Как правильно вести себя родителям, чтобы завоевать доверие и помочь своему взрослеющему чаду?</w:t>
      </w:r>
    </w:p>
    <w:p w:rsidR="00076BCA" w:rsidRPr="00076BCA" w:rsidRDefault="00076BCA" w:rsidP="00076BCA">
      <w:pPr>
        <w:pStyle w:val="a3"/>
        <w:spacing w:before="0" w:beforeAutospacing="0" w:after="0" w:afterAutospacing="0"/>
      </w:pPr>
      <w:r w:rsidRPr="00076BCA">
        <w:rPr>
          <w:shd w:val="clear" w:color="auto" w:fill="FFFFFF"/>
        </w:rPr>
        <w:t>Вот некоторые рекомендации: </w:t>
      </w:r>
      <w:r w:rsidRPr="00076BCA">
        <w:rPr>
          <w:shd w:val="clear" w:color="auto" w:fill="FFFFFF"/>
        </w:rPr>
        <w:br/>
      </w:r>
      <w:r w:rsidRPr="00076BCA">
        <w:rPr>
          <w:u w:val="single"/>
          <w:shd w:val="clear" w:color="auto" w:fill="FFFFFF"/>
        </w:rPr>
        <w:t>1. Умейте выслушать.</w:t>
      </w:r>
      <w:r w:rsidRPr="00076BCA">
        <w:rPr>
          <w:shd w:val="clear" w:color="auto" w:fill="FFFFFF"/>
        </w:rPr>
        <w:t>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076BCA" w:rsidRPr="00076BCA" w:rsidRDefault="00076BCA" w:rsidP="00076BCA">
      <w:pPr>
        <w:pStyle w:val="a3"/>
        <w:spacing w:before="0" w:beforeAutospacing="0" w:after="0" w:afterAutospacing="0"/>
      </w:pPr>
      <w:r w:rsidRPr="00076BCA">
        <w:br/>
      </w:r>
      <w:r w:rsidRPr="00076BCA">
        <w:rPr>
          <w:u w:val="single"/>
          <w:shd w:val="clear" w:color="auto" w:fill="FFFFFF"/>
        </w:rPr>
        <w:t>2.Не допускайте грубостей и колкостей</w:t>
      </w:r>
      <w:r w:rsidRPr="00076BCA">
        <w:rPr>
          <w:shd w:val="clear" w:color="auto" w:fill="FFFFFF"/>
        </w:rPr>
        <w:t xml:space="preserve">. Сколько родителей пытаются </w:t>
      </w:r>
      <w:proofErr w:type="gramStart"/>
      <w:r w:rsidRPr="00076BCA">
        <w:rPr>
          <w:shd w:val="clear" w:color="auto" w:fill="FFFFFF"/>
        </w:rPr>
        <w:t>побольнее</w:t>
      </w:r>
      <w:proofErr w:type="gramEnd"/>
      <w:r w:rsidRPr="00076BCA">
        <w:rPr>
          <w:shd w:val="clear" w:color="auto" w:fill="FFFFFF"/>
        </w:rPr>
        <w:t xml:space="preserve">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076BCA" w:rsidRPr="00076BCA" w:rsidRDefault="00076BCA" w:rsidP="00076BCA">
      <w:pPr>
        <w:pStyle w:val="a3"/>
        <w:spacing w:before="0" w:beforeAutospacing="0" w:after="0" w:afterAutospacing="0"/>
      </w:pPr>
      <w:r w:rsidRPr="00076BCA">
        <w:br/>
      </w:r>
      <w:r w:rsidRPr="00076BCA">
        <w:rPr>
          <w:u w:val="single"/>
          <w:shd w:val="clear" w:color="auto" w:fill="FFFFFF"/>
        </w:rPr>
        <w:t>3. Не преуменьшайте значения чувства.</w:t>
      </w:r>
      <w:r w:rsidRPr="00076BCA">
        <w:rPr>
          <w:shd w:val="clear" w:color="auto" w:fill="FFFFFF"/>
        </w:rPr>
        <w:t>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076BCA" w:rsidRPr="00076BCA" w:rsidRDefault="00076BCA" w:rsidP="00076BCA">
      <w:pPr>
        <w:pStyle w:val="a3"/>
        <w:spacing w:before="0" w:beforeAutospacing="0" w:after="0" w:afterAutospacing="0"/>
      </w:pPr>
      <w:r w:rsidRPr="00076BCA">
        <w:br/>
      </w:r>
      <w:r w:rsidRPr="00076BCA">
        <w:rPr>
          <w:u w:val="single"/>
          <w:shd w:val="clear" w:color="auto" w:fill="FFFFFF"/>
        </w:rPr>
        <w:t>4. Будьте на равных.</w:t>
      </w:r>
      <w:r w:rsidRPr="00076BCA">
        <w:rPr>
          <w:shd w:val="clear" w:color="auto" w:fill="FFFFFF"/>
        </w:rPr>
        <w:t xml:space="preserve"> Поговорите с дочкой о любви, как вы говорили бы с подружкой. Расскажите о своих влюблённостях, поделитесь впечатлениями, дайте разумный совет. </w:t>
      </w:r>
      <w:r w:rsidRPr="00076BCA">
        <w:rPr>
          <w:shd w:val="clear" w:color="auto" w:fill="FFFFFF"/>
        </w:rPr>
        <w:lastRenderedPageBreak/>
        <w:t>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076BCA" w:rsidRPr="00076BCA" w:rsidRDefault="00076BCA" w:rsidP="00076BCA">
      <w:pPr>
        <w:pStyle w:val="a3"/>
        <w:spacing w:before="0" w:beforeAutospacing="0" w:after="0" w:afterAutospacing="0"/>
      </w:pPr>
      <w:r w:rsidRPr="00076BCA">
        <w:br/>
      </w:r>
      <w:r w:rsidRPr="00076BCA">
        <w:rPr>
          <w:u w:val="single"/>
          <w:shd w:val="clear" w:color="auto" w:fill="FFFFFF"/>
        </w:rPr>
        <w:t>5. Храните секрет.</w:t>
      </w:r>
      <w:r w:rsidRPr="00076BCA">
        <w:rPr>
          <w:shd w:val="clear" w:color="auto" w:fill="FFFFFF"/>
        </w:rPr>
        <w:t>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076BCA" w:rsidRPr="00076BCA" w:rsidRDefault="00076BCA" w:rsidP="00076BCA">
      <w:pPr>
        <w:pStyle w:val="a3"/>
        <w:spacing w:before="0" w:beforeAutospacing="0" w:after="0" w:afterAutospacing="0"/>
      </w:pPr>
      <w:r w:rsidRPr="00076BCA">
        <w:br/>
      </w:r>
      <w:r w:rsidRPr="00076BCA">
        <w:rPr>
          <w:u w:val="single"/>
          <w:shd w:val="clear" w:color="auto" w:fill="FFFFFF"/>
        </w:rPr>
        <w:t>6. Не вмешивайтесь.</w:t>
      </w:r>
      <w:r w:rsidRPr="00076BCA">
        <w:rPr>
          <w:shd w:val="clear" w:color="auto" w:fill="FFFFFF"/>
        </w:rPr>
        <w:t>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076BCA" w:rsidRPr="00076BCA" w:rsidRDefault="00076BCA" w:rsidP="00076BCA">
      <w:pPr>
        <w:pStyle w:val="a3"/>
        <w:spacing w:before="0" w:beforeAutospacing="0" w:after="0" w:afterAutospacing="0"/>
      </w:pPr>
      <w:r w:rsidRPr="00076BCA">
        <w:rPr>
          <w:shd w:val="clear" w:color="auto" w:fill="FFFFFF"/>
        </w:rPr>
        <w:t>Главное, чтобы это не закончилось трагедией.</w:t>
      </w:r>
      <w:r w:rsidRPr="00076BCA">
        <w:rPr>
          <w:shd w:val="clear" w:color="auto" w:fill="FFFFFF"/>
        </w:rPr>
        <w:br/>
        <w:t>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076BCA" w:rsidRPr="00076BCA" w:rsidRDefault="00076BCA" w:rsidP="00076BCA">
      <w:pPr>
        <w:pStyle w:val="a3"/>
        <w:spacing w:before="0" w:beforeAutospacing="0" w:after="0" w:afterAutospacing="0"/>
      </w:pPr>
      <w:r w:rsidRPr="00076BCA">
        <w:rPr>
          <w:shd w:val="clear" w:color="auto" w:fill="FFFFFF"/>
        </w:rPr>
        <w:t>Ваша жизнь и жизнь детей в ваших руках! </w:t>
      </w:r>
    </w:p>
    <w:p w:rsidR="0080316C" w:rsidRDefault="0080316C"/>
    <w:sectPr w:rsidR="0080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1E"/>
    <w:rsid w:val="00076BCA"/>
    <w:rsid w:val="007F581E"/>
    <w:rsid w:val="0080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6BCA"/>
    <w:rPr>
      <w:color w:val="0000FF"/>
      <w:u w:val="single"/>
    </w:rPr>
  </w:style>
  <w:style w:type="character" w:styleId="a5">
    <w:name w:val="Emphasis"/>
    <w:basedOn w:val="a0"/>
    <w:uiPriority w:val="20"/>
    <w:qFormat/>
    <w:rsid w:val="00076BCA"/>
    <w:rPr>
      <w:i/>
      <w:iCs/>
    </w:rPr>
  </w:style>
  <w:style w:type="paragraph" w:styleId="a6">
    <w:name w:val="Balloon Text"/>
    <w:basedOn w:val="a"/>
    <w:link w:val="a7"/>
    <w:uiPriority w:val="99"/>
    <w:semiHidden/>
    <w:unhideWhenUsed/>
    <w:rsid w:val="00076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6BCA"/>
    <w:rPr>
      <w:color w:val="0000FF"/>
      <w:u w:val="single"/>
    </w:rPr>
  </w:style>
  <w:style w:type="character" w:styleId="a5">
    <w:name w:val="Emphasis"/>
    <w:basedOn w:val="a0"/>
    <w:uiPriority w:val="20"/>
    <w:qFormat/>
    <w:rsid w:val="00076BCA"/>
    <w:rPr>
      <w:i/>
      <w:iCs/>
    </w:rPr>
  </w:style>
  <w:style w:type="paragraph" w:styleId="a6">
    <w:name w:val="Balloon Text"/>
    <w:basedOn w:val="a"/>
    <w:link w:val="a7"/>
    <w:uiPriority w:val="99"/>
    <w:semiHidden/>
    <w:unhideWhenUsed/>
    <w:rsid w:val="00076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n-ivanov-ferber.ru/books/dyshi-kak-stat-smel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nn-ivanov-ferber.ru/books/dyshi-kak-stat-smel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2021-01-23T11:49:00Z</dcterms:created>
  <dcterms:modified xsi:type="dcterms:W3CDTF">2021-01-23T11:53:00Z</dcterms:modified>
</cp:coreProperties>
</file>