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AA" w:rsidRDefault="006D7EAA" w:rsidP="006D7EAA">
      <w:pPr>
        <w:pStyle w:val="Style2"/>
        <w:widowControl/>
        <w:ind w:left="3869"/>
        <w:jc w:val="right"/>
        <w:rPr>
          <w:rStyle w:val="FontStyle32"/>
        </w:rPr>
      </w:pPr>
      <w:r>
        <w:rPr>
          <w:rStyle w:val="FontStyle32"/>
        </w:rPr>
        <w:t>Утверждаю:</w:t>
      </w:r>
    </w:p>
    <w:p w:rsidR="006D7EAA" w:rsidRDefault="006D7EAA" w:rsidP="006D7EAA">
      <w:pPr>
        <w:pStyle w:val="Style2"/>
        <w:widowControl/>
        <w:ind w:left="3869"/>
        <w:jc w:val="right"/>
        <w:rPr>
          <w:rStyle w:val="FontStyle32"/>
        </w:rPr>
      </w:pPr>
      <w:r>
        <w:rPr>
          <w:rStyle w:val="FontStyle32"/>
        </w:rPr>
        <w:t>Директор МКОУ СОШ №10</w:t>
      </w:r>
    </w:p>
    <w:p w:rsidR="006D7EAA" w:rsidRDefault="006D7EAA" w:rsidP="006D7EAA">
      <w:pPr>
        <w:pStyle w:val="Style2"/>
        <w:widowControl/>
        <w:ind w:left="3869"/>
        <w:jc w:val="right"/>
        <w:rPr>
          <w:rStyle w:val="FontStyle32"/>
        </w:rPr>
      </w:pPr>
      <w:r>
        <w:rPr>
          <w:rStyle w:val="FontStyle32"/>
        </w:rPr>
        <w:t xml:space="preserve"> х. Перевальный </w:t>
      </w:r>
    </w:p>
    <w:p w:rsidR="006D7EAA" w:rsidRDefault="006D7EAA" w:rsidP="006D7EAA">
      <w:pPr>
        <w:pStyle w:val="Style2"/>
        <w:widowControl/>
        <w:ind w:left="3869"/>
        <w:jc w:val="right"/>
        <w:rPr>
          <w:rStyle w:val="FontStyle32"/>
        </w:rPr>
      </w:pPr>
      <w:r>
        <w:rPr>
          <w:rStyle w:val="FontStyle32"/>
        </w:rPr>
        <w:t xml:space="preserve">______________А.А. </w:t>
      </w:r>
      <w:proofErr w:type="spellStart"/>
      <w:r>
        <w:rPr>
          <w:rStyle w:val="FontStyle32"/>
        </w:rPr>
        <w:t>Кокозова</w:t>
      </w:r>
      <w:proofErr w:type="spellEnd"/>
      <w:r>
        <w:rPr>
          <w:rStyle w:val="FontStyle32"/>
        </w:rPr>
        <w:t xml:space="preserve"> </w:t>
      </w:r>
    </w:p>
    <w:p w:rsidR="006D7EAA" w:rsidRDefault="006D7EAA" w:rsidP="006D7EAA">
      <w:pPr>
        <w:pStyle w:val="Style12"/>
        <w:widowControl/>
        <w:spacing w:line="240" w:lineRule="exact"/>
        <w:ind w:left="2117" w:right="2050"/>
        <w:rPr>
          <w:sz w:val="20"/>
          <w:szCs w:val="20"/>
        </w:rPr>
      </w:pPr>
    </w:p>
    <w:p w:rsidR="006D7EAA" w:rsidRDefault="006D7EAA" w:rsidP="006D7EAA">
      <w:pPr>
        <w:pStyle w:val="Style12"/>
        <w:widowControl/>
        <w:spacing w:line="240" w:lineRule="exact"/>
        <w:ind w:left="2117" w:right="2050"/>
        <w:rPr>
          <w:sz w:val="20"/>
          <w:szCs w:val="20"/>
        </w:rPr>
      </w:pPr>
    </w:p>
    <w:p w:rsidR="006D7EAA" w:rsidRDefault="006D7EAA" w:rsidP="006D7EAA">
      <w:pPr>
        <w:pStyle w:val="Style12"/>
        <w:widowControl/>
        <w:spacing w:before="178"/>
        <w:ind w:left="2117" w:right="2050"/>
        <w:rPr>
          <w:rStyle w:val="FontStyle31"/>
        </w:rPr>
      </w:pPr>
      <w:r>
        <w:rPr>
          <w:rStyle w:val="FontStyle31"/>
        </w:rPr>
        <w:t>План работы совета профилактики на 2017 - 2018 учебный год.</w:t>
      </w:r>
    </w:p>
    <w:p w:rsidR="006D7EAA" w:rsidRDefault="006D7EAA" w:rsidP="006D7EAA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1"/>
        <w:gridCol w:w="5194"/>
        <w:gridCol w:w="2750"/>
      </w:tblGrid>
      <w:tr w:rsidR="006D7EAA" w:rsidTr="00C9373F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0"/>
              <w:widowControl/>
              <w:ind w:left="240"/>
              <w:rPr>
                <w:rStyle w:val="FontStyle35"/>
              </w:rPr>
            </w:pPr>
            <w:r>
              <w:rPr>
                <w:rStyle w:val="FontStyle35"/>
              </w:rPr>
              <w:t>Дата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0"/>
              <w:widowControl/>
              <w:ind w:left="1214"/>
              <w:rPr>
                <w:rStyle w:val="FontStyle35"/>
              </w:rPr>
            </w:pPr>
            <w:r>
              <w:rPr>
                <w:rStyle w:val="FontStyle35"/>
              </w:rPr>
              <w:t>Содержание работы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0"/>
              <w:widowControl/>
              <w:ind w:left="254"/>
              <w:rPr>
                <w:rStyle w:val="FontStyle35"/>
              </w:rPr>
            </w:pPr>
            <w:r>
              <w:rPr>
                <w:rStyle w:val="FontStyle35"/>
              </w:rPr>
              <w:t>Ответственный</w:t>
            </w:r>
          </w:p>
        </w:tc>
      </w:tr>
      <w:tr w:rsidR="006D7EAA" w:rsidTr="00C9373F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сентябрь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ind w:firstLine="24"/>
              <w:rPr>
                <w:rStyle w:val="FontStyle36"/>
              </w:rPr>
            </w:pPr>
            <w:r>
              <w:rPr>
                <w:rStyle w:val="FontStyle36"/>
              </w:rPr>
              <w:t>1. Утверждение плана работы совета профилактики на год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Соц. педагог </w:t>
            </w:r>
          </w:p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Кл</w:t>
            </w:r>
            <w:proofErr w:type="gramStart"/>
            <w:r>
              <w:rPr>
                <w:rStyle w:val="FontStyle36"/>
              </w:rPr>
              <w:t>.</w:t>
            </w:r>
            <w:proofErr w:type="gramEnd"/>
            <w:r>
              <w:rPr>
                <w:rStyle w:val="FontStyle36"/>
              </w:rPr>
              <w:t xml:space="preserve"> </w:t>
            </w:r>
            <w:proofErr w:type="gramStart"/>
            <w:r>
              <w:rPr>
                <w:rStyle w:val="FontStyle36"/>
              </w:rPr>
              <w:t>р</w:t>
            </w:r>
            <w:proofErr w:type="gramEnd"/>
            <w:r>
              <w:rPr>
                <w:rStyle w:val="FontStyle36"/>
              </w:rPr>
              <w:t xml:space="preserve">уководители </w:t>
            </w:r>
          </w:p>
        </w:tc>
      </w:tr>
      <w:tr w:rsidR="006D7EAA" w:rsidTr="00C9373F"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3"/>
              <w:widowControl/>
            </w:pPr>
          </w:p>
        </w:tc>
        <w:tc>
          <w:tcPr>
            <w:tcW w:w="51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322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2. Корректировка списков подростков, склонных к правонарушениям.</w:t>
            </w:r>
          </w:p>
        </w:tc>
        <w:tc>
          <w:tcPr>
            <w:tcW w:w="2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</w:p>
        </w:tc>
      </w:tr>
      <w:tr w:rsidR="006D7EAA" w:rsidTr="00C9373F"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3"/>
              <w:widowControl/>
            </w:pPr>
          </w:p>
        </w:tc>
        <w:tc>
          <w:tcPr>
            <w:tcW w:w="51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3. Корректировка списков воспитанников, стоящих на </w:t>
            </w:r>
            <w:proofErr w:type="spellStart"/>
            <w:r>
              <w:rPr>
                <w:rStyle w:val="FontStyle36"/>
              </w:rPr>
              <w:t>внутришкольном</w:t>
            </w:r>
            <w:proofErr w:type="spellEnd"/>
            <w:r>
              <w:rPr>
                <w:rStyle w:val="FontStyle36"/>
              </w:rPr>
              <w:t xml:space="preserve"> учете </w:t>
            </w:r>
          </w:p>
        </w:tc>
        <w:tc>
          <w:tcPr>
            <w:tcW w:w="2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3"/>
              <w:widowControl/>
            </w:pPr>
          </w:p>
        </w:tc>
      </w:tr>
      <w:tr w:rsidR="006D7EAA" w:rsidTr="00C9373F"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3"/>
              <w:widowControl/>
            </w:pPr>
          </w:p>
        </w:tc>
        <w:tc>
          <w:tcPr>
            <w:tcW w:w="5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numPr>
                <w:ilvl w:val="0"/>
                <w:numId w:val="1"/>
              </w:numPr>
              <w:spacing w:line="322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Вовлечение подростков склонных к правонарушениям, в кружки и секции</w:t>
            </w:r>
          </w:p>
          <w:p w:rsidR="006D7EAA" w:rsidRDefault="006D7EAA" w:rsidP="00C9373F">
            <w:pPr>
              <w:pStyle w:val="Style14"/>
              <w:widowControl/>
              <w:numPr>
                <w:ilvl w:val="0"/>
                <w:numId w:val="1"/>
              </w:numPr>
              <w:spacing w:line="322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 xml:space="preserve">Заседание Совета профилактики </w:t>
            </w:r>
          </w:p>
        </w:tc>
        <w:tc>
          <w:tcPr>
            <w:tcW w:w="2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3"/>
              <w:widowControl/>
            </w:pPr>
          </w:p>
        </w:tc>
      </w:tr>
      <w:tr w:rsidR="006D7EAA" w:rsidTr="00C9373F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октябрь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322" w:lineRule="exact"/>
              <w:ind w:firstLine="24"/>
              <w:rPr>
                <w:rStyle w:val="FontStyle36"/>
              </w:rPr>
            </w:pPr>
            <w:r>
              <w:rPr>
                <w:rStyle w:val="FontStyle36"/>
              </w:rPr>
              <w:t>1. Проблемы агрессивных детей. Профилактика травматизма, профилактика нарушений дисциплины, драк, выражений нецензурной бранью.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Соц. педагог </w:t>
            </w:r>
          </w:p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Кл</w:t>
            </w:r>
            <w:proofErr w:type="gramStart"/>
            <w:r>
              <w:rPr>
                <w:rStyle w:val="FontStyle36"/>
              </w:rPr>
              <w:t>.</w:t>
            </w:r>
            <w:proofErr w:type="gramEnd"/>
            <w:r>
              <w:rPr>
                <w:rStyle w:val="FontStyle36"/>
              </w:rPr>
              <w:t xml:space="preserve"> </w:t>
            </w:r>
            <w:proofErr w:type="gramStart"/>
            <w:r>
              <w:rPr>
                <w:rStyle w:val="FontStyle36"/>
              </w:rPr>
              <w:t>р</w:t>
            </w:r>
            <w:proofErr w:type="gramEnd"/>
            <w:r>
              <w:rPr>
                <w:rStyle w:val="FontStyle36"/>
              </w:rPr>
              <w:t>уководители</w:t>
            </w:r>
          </w:p>
        </w:tc>
      </w:tr>
      <w:tr w:rsidR="006D7EAA" w:rsidTr="00C9373F"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3"/>
              <w:widowControl/>
            </w:pPr>
          </w:p>
        </w:tc>
        <w:tc>
          <w:tcPr>
            <w:tcW w:w="5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9"/>
              <w:widowControl/>
              <w:tabs>
                <w:tab w:val="left" w:pos="336"/>
              </w:tabs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2.</w:t>
            </w:r>
            <w:r>
              <w:rPr>
                <w:rStyle w:val="FontStyle36"/>
              </w:rPr>
              <w:tab/>
              <w:t>Выявление воспитанников, пропускающих занятия без уважительных причин.</w:t>
            </w:r>
          </w:p>
          <w:p w:rsidR="006D7EAA" w:rsidRDefault="006D7EAA" w:rsidP="00C9373F">
            <w:pPr>
              <w:pStyle w:val="Style9"/>
              <w:widowControl/>
              <w:tabs>
                <w:tab w:val="left" w:pos="470"/>
              </w:tabs>
              <w:rPr>
                <w:rStyle w:val="FontStyle36"/>
              </w:rPr>
            </w:pPr>
            <w:r>
              <w:rPr>
                <w:rStyle w:val="FontStyle36"/>
              </w:rPr>
              <w:t>3.</w:t>
            </w:r>
            <w:r>
              <w:rPr>
                <w:rStyle w:val="FontStyle36"/>
              </w:rPr>
              <w:tab/>
              <w:t xml:space="preserve">Заседание Совета профилактики  </w:t>
            </w:r>
          </w:p>
        </w:tc>
        <w:tc>
          <w:tcPr>
            <w:tcW w:w="2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322" w:lineRule="exact"/>
              <w:rPr>
                <w:rStyle w:val="FontStyle36"/>
              </w:rPr>
            </w:pPr>
          </w:p>
        </w:tc>
      </w:tr>
      <w:tr w:rsidR="006D7EAA" w:rsidTr="00C9373F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ноябрь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9"/>
              <w:widowControl/>
              <w:tabs>
                <w:tab w:val="left" w:pos="394"/>
              </w:tabs>
              <w:spacing w:line="326" w:lineRule="exact"/>
              <w:ind w:firstLine="24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>
              <w:rPr>
                <w:rStyle w:val="FontStyle36"/>
              </w:rPr>
              <w:tab/>
              <w:t xml:space="preserve">Проведение классных часов «Твои права и обязанности» </w:t>
            </w:r>
          </w:p>
          <w:p w:rsidR="006D7EAA" w:rsidRDefault="006D7EAA" w:rsidP="00C9373F">
            <w:pPr>
              <w:pStyle w:val="Style9"/>
              <w:widowControl/>
              <w:tabs>
                <w:tab w:val="left" w:pos="398"/>
              </w:tabs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2.</w:t>
            </w:r>
            <w:r>
              <w:rPr>
                <w:rStyle w:val="FontStyle36"/>
              </w:rPr>
              <w:tab/>
              <w:t>Информация о текущей работе с</w:t>
            </w:r>
            <w:r>
              <w:rPr>
                <w:rStyle w:val="FontStyle36"/>
              </w:rPr>
              <w:br/>
              <w:t>неблагополучными семьями и деть ми,</w:t>
            </w:r>
            <w:r>
              <w:rPr>
                <w:rStyle w:val="FontStyle36"/>
              </w:rPr>
              <w:br/>
              <w:t xml:space="preserve">вызывающими тревогу (1-4 </w:t>
            </w:r>
            <w:proofErr w:type="spellStart"/>
            <w:r>
              <w:rPr>
                <w:rStyle w:val="FontStyle36"/>
              </w:rPr>
              <w:t>кл</w:t>
            </w:r>
            <w:proofErr w:type="spellEnd"/>
            <w:r>
              <w:rPr>
                <w:rStyle w:val="FontStyle36"/>
              </w:rPr>
              <w:t>)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Соц. педагог </w:t>
            </w:r>
          </w:p>
          <w:p w:rsidR="006D7EAA" w:rsidRDefault="006D7EAA" w:rsidP="00C9373F">
            <w:pPr>
              <w:pStyle w:val="Style14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Кл</w:t>
            </w:r>
            <w:proofErr w:type="gramStart"/>
            <w:r>
              <w:rPr>
                <w:rStyle w:val="FontStyle36"/>
              </w:rPr>
              <w:t>.</w:t>
            </w:r>
            <w:proofErr w:type="gramEnd"/>
            <w:r>
              <w:rPr>
                <w:rStyle w:val="FontStyle36"/>
              </w:rPr>
              <w:t xml:space="preserve"> </w:t>
            </w:r>
            <w:proofErr w:type="gramStart"/>
            <w:r>
              <w:rPr>
                <w:rStyle w:val="FontStyle36"/>
              </w:rPr>
              <w:t>р</w:t>
            </w:r>
            <w:proofErr w:type="gramEnd"/>
            <w:r>
              <w:rPr>
                <w:rStyle w:val="FontStyle36"/>
              </w:rPr>
              <w:t>уководители</w:t>
            </w:r>
          </w:p>
        </w:tc>
      </w:tr>
      <w:tr w:rsidR="006D7EAA" w:rsidTr="00C9373F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декабрь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9"/>
              <w:widowControl/>
              <w:tabs>
                <w:tab w:val="left" w:pos="322"/>
              </w:tabs>
              <w:ind w:firstLine="24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>
              <w:rPr>
                <w:rStyle w:val="FontStyle36"/>
              </w:rPr>
              <w:tab/>
              <w:t>Информация о текущей работе с</w:t>
            </w:r>
            <w:r>
              <w:rPr>
                <w:rStyle w:val="FontStyle36"/>
              </w:rPr>
              <w:br/>
              <w:t>неблагополучными семьями и детьми,</w:t>
            </w:r>
            <w:r>
              <w:rPr>
                <w:rStyle w:val="FontStyle36"/>
              </w:rPr>
              <w:br/>
              <w:t xml:space="preserve">вызывающими тревогу(5-7 </w:t>
            </w:r>
            <w:proofErr w:type="spellStart"/>
            <w:r>
              <w:rPr>
                <w:rStyle w:val="FontStyle36"/>
              </w:rPr>
              <w:t>кл</w:t>
            </w:r>
            <w:proofErr w:type="spellEnd"/>
            <w:r>
              <w:rPr>
                <w:rStyle w:val="FontStyle36"/>
              </w:rPr>
              <w:t>)</w:t>
            </w:r>
          </w:p>
          <w:p w:rsidR="006D7EAA" w:rsidRDefault="006D7EAA" w:rsidP="00C9373F">
            <w:pPr>
              <w:pStyle w:val="Style9"/>
              <w:widowControl/>
              <w:tabs>
                <w:tab w:val="left" w:pos="326"/>
              </w:tabs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2.</w:t>
            </w:r>
            <w:r>
              <w:rPr>
                <w:rStyle w:val="FontStyle36"/>
              </w:rPr>
              <w:tab/>
              <w:t xml:space="preserve">Заседание Совета профилактики </w:t>
            </w:r>
          </w:p>
          <w:p w:rsidR="006D7EAA" w:rsidRDefault="006D7EAA" w:rsidP="00C9373F">
            <w:pPr>
              <w:pStyle w:val="Style9"/>
              <w:widowControl/>
              <w:tabs>
                <w:tab w:val="left" w:pos="322"/>
              </w:tabs>
              <w:spacing w:line="326" w:lineRule="exact"/>
              <w:rPr>
                <w:rStyle w:val="FontStyle36"/>
              </w:rPr>
            </w:pPr>
            <w:r>
              <w:rPr>
                <w:rStyle w:val="FontStyle36"/>
              </w:rPr>
              <w:t>3.</w:t>
            </w:r>
            <w:r>
              <w:rPr>
                <w:rStyle w:val="FontStyle36"/>
              </w:rPr>
              <w:tab/>
              <w:t>План работы школы во время зимних</w:t>
            </w:r>
            <w:r>
              <w:rPr>
                <w:rStyle w:val="FontStyle36"/>
              </w:rPr>
              <w:br/>
              <w:t>каникул.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Соц. педагог </w:t>
            </w:r>
          </w:p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Кл</w:t>
            </w:r>
            <w:proofErr w:type="gramStart"/>
            <w:r>
              <w:rPr>
                <w:rStyle w:val="FontStyle36"/>
              </w:rPr>
              <w:t>.</w:t>
            </w:r>
            <w:proofErr w:type="gramEnd"/>
            <w:r>
              <w:rPr>
                <w:rStyle w:val="FontStyle36"/>
              </w:rPr>
              <w:t xml:space="preserve"> </w:t>
            </w:r>
            <w:proofErr w:type="gramStart"/>
            <w:r>
              <w:rPr>
                <w:rStyle w:val="FontStyle36"/>
              </w:rPr>
              <w:t>р</w:t>
            </w:r>
            <w:proofErr w:type="gramEnd"/>
            <w:r>
              <w:rPr>
                <w:rStyle w:val="FontStyle36"/>
              </w:rPr>
              <w:t>уководители</w:t>
            </w:r>
          </w:p>
        </w:tc>
      </w:tr>
      <w:tr w:rsidR="006D7EAA" w:rsidTr="00C9373F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январь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9"/>
              <w:widowControl/>
              <w:tabs>
                <w:tab w:val="left" w:pos="326"/>
              </w:tabs>
              <w:ind w:firstLine="24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>
              <w:rPr>
                <w:rStyle w:val="FontStyle36"/>
              </w:rPr>
              <w:tab/>
              <w:t>Здоровье ребёнка в ваших руках.</w:t>
            </w:r>
            <w:r>
              <w:rPr>
                <w:rStyle w:val="FontStyle36"/>
              </w:rPr>
              <w:br/>
              <w:t>Профилактика курения, пьянства,</w:t>
            </w:r>
            <w:r>
              <w:rPr>
                <w:rStyle w:val="FontStyle36"/>
              </w:rPr>
              <w:br/>
              <w:t>употребления токсических и</w:t>
            </w:r>
            <w:r>
              <w:rPr>
                <w:rStyle w:val="FontStyle36"/>
              </w:rPr>
              <w:br/>
              <w:t>наркотических веществ.</w:t>
            </w:r>
          </w:p>
          <w:p w:rsidR="006D7EAA" w:rsidRDefault="006D7EAA" w:rsidP="00C9373F">
            <w:pPr>
              <w:pStyle w:val="Style9"/>
              <w:widowControl/>
              <w:tabs>
                <w:tab w:val="left" w:pos="331"/>
              </w:tabs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2.</w:t>
            </w:r>
            <w:r>
              <w:rPr>
                <w:rStyle w:val="FontStyle36"/>
              </w:rPr>
              <w:tab/>
              <w:t xml:space="preserve">Привлечение трудных воспитанников к участию в поисковой работе с целью </w:t>
            </w:r>
            <w:r>
              <w:rPr>
                <w:rStyle w:val="FontStyle36"/>
              </w:rPr>
              <w:lastRenderedPageBreak/>
              <w:t xml:space="preserve">воспитания патриотизма.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 xml:space="preserve">Социальный педагог </w:t>
            </w:r>
          </w:p>
          <w:p w:rsidR="006D7EAA" w:rsidRDefault="006D7EAA" w:rsidP="00C9373F">
            <w:pPr>
              <w:pStyle w:val="Style14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Классные руководители</w:t>
            </w:r>
          </w:p>
        </w:tc>
      </w:tr>
      <w:tr w:rsidR="006D7EAA" w:rsidTr="00C9373F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февраль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6D7EAA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326"/>
              </w:tabs>
              <w:rPr>
                <w:rStyle w:val="FontStyle36"/>
              </w:rPr>
            </w:pPr>
            <w:r>
              <w:rPr>
                <w:rStyle w:val="FontStyle36"/>
              </w:rPr>
              <w:t>Собеседование с воспитанниками о перспективах продолжения образования после окончания школы.</w:t>
            </w:r>
          </w:p>
          <w:p w:rsidR="006D7EAA" w:rsidRDefault="006D7EAA" w:rsidP="006D7EAA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326"/>
              </w:tabs>
              <w:rPr>
                <w:rStyle w:val="FontStyle36"/>
              </w:rPr>
            </w:pPr>
            <w:r>
              <w:rPr>
                <w:rStyle w:val="FontStyle36"/>
              </w:rPr>
              <w:t>Беседы с воспитанниками, имеющими нарушение в поведении.</w:t>
            </w:r>
          </w:p>
          <w:p w:rsidR="006D7EAA" w:rsidRDefault="006D7EAA" w:rsidP="006D7EAA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326"/>
              </w:tabs>
              <w:rPr>
                <w:rStyle w:val="FontStyle36"/>
              </w:rPr>
            </w:pPr>
            <w:r>
              <w:rPr>
                <w:rStyle w:val="FontStyle36"/>
              </w:rPr>
              <w:t xml:space="preserve">Профилактическая беседа инспектора ПДН </w:t>
            </w:r>
            <w:r>
              <w:rPr>
                <w:rStyle w:val="FontStyle36"/>
              </w:rPr>
              <w:br/>
            </w:r>
          </w:p>
          <w:p w:rsidR="006D7EAA" w:rsidRDefault="006D7EAA" w:rsidP="00C9373F">
            <w:pPr>
              <w:pStyle w:val="Style9"/>
              <w:widowControl/>
              <w:tabs>
                <w:tab w:val="left" w:pos="326"/>
              </w:tabs>
              <w:rPr>
                <w:rStyle w:val="FontStyle36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социальный педагог  </w:t>
            </w:r>
          </w:p>
          <w:p w:rsidR="006D7EAA" w:rsidRDefault="006D7EAA" w:rsidP="00C9373F">
            <w:pPr>
              <w:pStyle w:val="Style14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Классные</w:t>
            </w:r>
          </w:p>
          <w:p w:rsidR="006D7EAA" w:rsidRDefault="006D7EAA" w:rsidP="00C9373F">
            <w:pPr>
              <w:pStyle w:val="Style14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руководители,</w:t>
            </w:r>
          </w:p>
          <w:p w:rsidR="006D7EAA" w:rsidRDefault="006D7EAA" w:rsidP="00C9373F">
            <w:pPr>
              <w:pStyle w:val="Style14"/>
              <w:widowControl/>
              <w:rPr>
                <w:rStyle w:val="FontStyle36"/>
              </w:rPr>
            </w:pPr>
          </w:p>
        </w:tc>
      </w:tr>
      <w:tr w:rsidR="006D7EAA" w:rsidTr="00C9373F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март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9"/>
              <w:widowControl/>
              <w:tabs>
                <w:tab w:val="left" w:pos="403"/>
              </w:tabs>
              <w:ind w:firstLine="24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>
              <w:rPr>
                <w:rStyle w:val="FontStyle36"/>
              </w:rPr>
              <w:tab/>
              <w:t xml:space="preserve">Индивидуальные профилактические беседы с инспектором ПДН </w:t>
            </w:r>
          </w:p>
          <w:p w:rsidR="006D7EAA" w:rsidRDefault="006D7EAA" w:rsidP="00C9373F">
            <w:pPr>
              <w:pStyle w:val="Style9"/>
              <w:widowControl/>
              <w:tabs>
                <w:tab w:val="left" w:pos="408"/>
              </w:tabs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2.</w:t>
            </w:r>
            <w:r>
              <w:rPr>
                <w:rStyle w:val="FontStyle36"/>
              </w:rPr>
              <w:tab/>
              <w:t xml:space="preserve">Заседание Совета профилактики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14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 xml:space="preserve">Социальный педагог </w:t>
            </w:r>
          </w:p>
          <w:p w:rsidR="006D7EAA" w:rsidRDefault="006D7EAA" w:rsidP="00C9373F">
            <w:pPr>
              <w:pStyle w:val="Style14"/>
              <w:widowControl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Классные руководители</w:t>
            </w:r>
          </w:p>
          <w:p w:rsidR="006D7EAA" w:rsidRDefault="006D7EAA" w:rsidP="006D7EAA">
            <w:pPr>
              <w:pStyle w:val="Style14"/>
              <w:widowControl/>
              <w:rPr>
                <w:rStyle w:val="FontStyle36"/>
              </w:rPr>
            </w:pPr>
          </w:p>
        </w:tc>
      </w:tr>
      <w:tr w:rsidR="006D7EAA" w:rsidTr="00C9373F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апрель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8"/>
              <w:widowControl/>
              <w:spacing w:line="326" w:lineRule="exact"/>
              <w:ind w:right="1248" w:firstLine="24"/>
              <w:rPr>
                <w:rStyle w:val="FontStyle36"/>
              </w:rPr>
            </w:pPr>
            <w:r>
              <w:rPr>
                <w:rStyle w:val="FontStyle36"/>
              </w:rPr>
              <w:t>1. Формы и методы работы по профилактике правонарушений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EAA" w:rsidRDefault="006D7EAA" w:rsidP="00C9373F">
            <w:pPr>
              <w:pStyle w:val="Style8"/>
              <w:widowControl/>
              <w:rPr>
                <w:rStyle w:val="FontStyle36"/>
              </w:rPr>
            </w:pPr>
          </w:p>
        </w:tc>
      </w:tr>
      <w:tr w:rsidR="006D7EAA" w:rsidTr="00C9373F"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3"/>
              <w:widowControl/>
            </w:pPr>
          </w:p>
        </w:tc>
        <w:tc>
          <w:tcPr>
            <w:tcW w:w="5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8"/>
              <w:widowControl/>
              <w:spacing w:line="322" w:lineRule="exact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2. Обсуждение неблагополучных подростков в присутствии их родителей</w:t>
            </w:r>
          </w:p>
        </w:tc>
        <w:tc>
          <w:tcPr>
            <w:tcW w:w="2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8"/>
              <w:widowControl/>
              <w:spacing w:line="317" w:lineRule="exact"/>
              <w:rPr>
                <w:rStyle w:val="FontStyle36"/>
              </w:rPr>
            </w:pPr>
            <w:r>
              <w:rPr>
                <w:rStyle w:val="FontStyle36"/>
              </w:rPr>
              <w:t>Классные</w:t>
            </w:r>
          </w:p>
          <w:p w:rsidR="006D7EAA" w:rsidRDefault="006D7EAA" w:rsidP="00C9373F">
            <w:pPr>
              <w:pStyle w:val="Style8"/>
              <w:widowControl/>
              <w:spacing w:line="317" w:lineRule="exact"/>
              <w:rPr>
                <w:rStyle w:val="FontStyle36"/>
              </w:rPr>
            </w:pPr>
            <w:r>
              <w:rPr>
                <w:rStyle w:val="FontStyle36"/>
              </w:rPr>
              <w:t>руководители,</w:t>
            </w:r>
          </w:p>
          <w:p w:rsidR="006D7EAA" w:rsidRDefault="006D7EAA" w:rsidP="00C9373F">
            <w:pPr>
              <w:pStyle w:val="Style8"/>
              <w:widowControl/>
              <w:spacing w:line="317" w:lineRule="exact"/>
              <w:rPr>
                <w:rStyle w:val="FontStyle36"/>
              </w:rPr>
            </w:pPr>
            <w:r>
              <w:rPr>
                <w:rStyle w:val="FontStyle36"/>
              </w:rPr>
              <w:t>родители</w:t>
            </w:r>
          </w:p>
        </w:tc>
      </w:tr>
      <w:tr w:rsidR="006D7EAA" w:rsidTr="00C9373F"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8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май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9"/>
              <w:widowControl/>
              <w:tabs>
                <w:tab w:val="left" w:pos="394"/>
              </w:tabs>
              <w:ind w:firstLine="24"/>
              <w:rPr>
                <w:rStyle w:val="FontStyle36"/>
              </w:rPr>
            </w:pPr>
            <w:r>
              <w:rPr>
                <w:rStyle w:val="FontStyle36"/>
              </w:rPr>
              <w:t>1.</w:t>
            </w:r>
            <w:r>
              <w:rPr>
                <w:rStyle w:val="FontStyle36"/>
              </w:rPr>
              <w:tab/>
              <w:t>Организация летнего отдыха детей.</w:t>
            </w:r>
            <w:r>
              <w:rPr>
                <w:rStyle w:val="FontStyle36"/>
              </w:rPr>
              <w:br/>
              <w:t>Организация летнего труда и отдыха</w:t>
            </w:r>
            <w:r>
              <w:rPr>
                <w:rStyle w:val="FontStyle36"/>
              </w:rPr>
              <w:br/>
              <w:t>«трудных» подростков</w:t>
            </w:r>
          </w:p>
          <w:p w:rsidR="006D7EAA" w:rsidRDefault="006D7EAA" w:rsidP="00C9373F">
            <w:pPr>
              <w:pStyle w:val="Style9"/>
              <w:widowControl/>
              <w:tabs>
                <w:tab w:val="left" w:pos="398"/>
              </w:tabs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2.</w:t>
            </w:r>
            <w:r>
              <w:rPr>
                <w:rStyle w:val="FontStyle36"/>
              </w:rPr>
              <w:tab/>
              <w:t>Работа с «трудными» подростками по</w:t>
            </w:r>
            <w:r>
              <w:rPr>
                <w:rStyle w:val="FontStyle36"/>
              </w:rPr>
              <w:br/>
              <w:t>профилактике преступности и</w:t>
            </w:r>
            <w:r>
              <w:rPr>
                <w:rStyle w:val="FontStyle36"/>
              </w:rPr>
              <w:br/>
              <w:t>правонарушений в летний период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AA" w:rsidRDefault="006D7EAA" w:rsidP="00C9373F">
            <w:pPr>
              <w:pStyle w:val="Style8"/>
              <w:widowControl/>
              <w:spacing w:line="317" w:lineRule="exact"/>
              <w:rPr>
                <w:rStyle w:val="FontStyle36"/>
              </w:rPr>
            </w:pPr>
            <w:r>
              <w:rPr>
                <w:rStyle w:val="FontStyle36"/>
              </w:rPr>
              <w:t>Социальный педагог Классные руководители</w:t>
            </w:r>
          </w:p>
        </w:tc>
      </w:tr>
    </w:tbl>
    <w:p w:rsidR="00000000" w:rsidRDefault="006D7EAA"/>
    <w:p w:rsidR="006D7EAA" w:rsidRDefault="006D7EAA"/>
    <w:p w:rsidR="006D7EAA" w:rsidRPr="006D7EAA" w:rsidRDefault="006D7EAA">
      <w:pPr>
        <w:rPr>
          <w:rFonts w:ascii="Times New Roman" w:hAnsi="Times New Roman" w:cs="Times New Roman"/>
          <w:sz w:val="28"/>
          <w:szCs w:val="28"/>
        </w:rPr>
      </w:pPr>
      <w:r w:rsidRPr="006D7EAA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П.М. Гаджиева </w:t>
      </w:r>
    </w:p>
    <w:sectPr w:rsidR="006D7EAA" w:rsidRPr="006D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D06"/>
    <w:multiLevelType w:val="singleLevel"/>
    <w:tmpl w:val="578ADB3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9140EA9"/>
    <w:multiLevelType w:val="hybridMultilevel"/>
    <w:tmpl w:val="FF7006A0"/>
    <w:lvl w:ilvl="0" w:tplc="EED8799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AA"/>
    <w:rsid w:val="006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D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D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D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D7EA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D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D7EAA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D7EA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6D7E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2">
    <w:name w:val="Font Style32"/>
    <w:basedOn w:val="a0"/>
    <w:uiPriority w:val="99"/>
    <w:rsid w:val="006D7EAA"/>
    <w:rPr>
      <w:rFonts w:ascii="Times New Roman" w:hAnsi="Times New Roman" w:cs="Times New Roman"/>
      <w:sz w:val="30"/>
      <w:szCs w:val="30"/>
    </w:rPr>
  </w:style>
  <w:style w:type="character" w:customStyle="1" w:styleId="FontStyle35">
    <w:name w:val="Font Style35"/>
    <w:basedOn w:val="a0"/>
    <w:uiPriority w:val="99"/>
    <w:rsid w:val="006D7E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6D7E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Company>МКОУ СОШ №10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2017-11-21T14:05:00Z</cp:lastPrinted>
  <dcterms:created xsi:type="dcterms:W3CDTF">2017-11-21T14:01:00Z</dcterms:created>
  <dcterms:modified xsi:type="dcterms:W3CDTF">2017-11-21T14:05:00Z</dcterms:modified>
</cp:coreProperties>
</file>