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0" w:rsidRDefault="000E1350"/>
    <w:p w:rsidR="000E1350" w:rsidRDefault="000E1350"/>
    <w:p w:rsidR="000E1350" w:rsidRDefault="000E1350">
      <w:r>
        <w:rPr>
          <w:noProof/>
        </w:rPr>
        <w:drawing>
          <wp:inline distT="0" distB="0" distL="0" distR="0">
            <wp:extent cx="6090915" cy="5027144"/>
            <wp:effectExtent l="19050" t="0" r="5085" b="0"/>
            <wp:docPr id="14" name="Рисунок 14" descr="https://uksyanka-school.ru/images/d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ksyanka-school.ru/images/ddd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89" cy="502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94" w:rsidRDefault="000E1350" w:rsidP="000E13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350">
        <w:rPr>
          <w:rFonts w:ascii="Times New Roman" w:hAnsi="Times New Roman" w:cs="Times New Roman"/>
          <w:b/>
          <w:sz w:val="28"/>
          <w:szCs w:val="28"/>
        </w:rPr>
        <w:t xml:space="preserve">Дистанционное мероприятие </w:t>
      </w:r>
      <w:r w:rsidRPr="000E1350"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Торжественное открытие профильной смены «Добрая дорога детства».</w:t>
      </w:r>
    </w:p>
    <w:p w:rsidR="001C219C" w:rsidRDefault="001C219C" w:rsidP="001C219C">
      <w:pPr>
        <w:pStyle w:val="c5"/>
        <w:shd w:val="clear" w:color="auto" w:fill="FFFFFF"/>
        <w:spacing w:before="0" w:beforeAutospacing="0" w:after="0" w:afterAutospacing="0"/>
        <w:ind w:left="720" w:hanging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Добрый день, дорогие друзья! </w:t>
      </w:r>
      <w:r w:rsidRPr="001C219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рады новой встрече с вами!</w:t>
      </w:r>
    </w:p>
    <w:p w:rsidR="001C219C" w:rsidRDefault="001C219C" w:rsidP="001C21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E65">
        <w:rPr>
          <w:color w:val="000000"/>
          <w:sz w:val="28"/>
          <w:szCs w:val="28"/>
        </w:rPr>
        <w:t xml:space="preserve">Сегодняшний праздник мы откроем </w:t>
      </w:r>
      <w:proofErr w:type="gramStart"/>
      <w:r w:rsidRPr="00A32E65">
        <w:rPr>
          <w:color w:val="000000"/>
          <w:sz w:val="28"/>
          <w:szCs w:val="28"/>
        </w:rPr>
        <w:t>праздничным</w:t>
      </w:r>
      <w:proofErr w:type="gramEnd"/>
      <w:r w:rsidRPr="00A32E6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32E65">
        <w:rPr>
          <w:b/>
          <w:bCs/>
          <w:color w:val="000000"/>
          <w:sz w:val="28"/>
          <w:szCs w:val="28"/>
        </w:rPr>
        <w:t>флеш-мобом</w:t>
      </w:r>
      <w:proofErr w:type="spellEnd"/>
      <w:r w:rsidRPr="00A32E65">
        <w:rPr>
          <w:color w:val="000000"/>
          <w:sz w:val="28"/>
          <w:szCs w:val="28"/>
        </w:rPr>
        <w:t xml:space="preserve">, </w:t>
      </w:r>
      <w:proofErr w:type="spellStart"/>
      <w:r w:rsidRPr="00A32E65">
        <w:rPr>
          <w:color w:val="000000"/>
          <w:sz w:val="28"/>
          <w:szCs w:val="28"/>
        </w:rPr>
        <w:t>растанцуем</w:t>
      </w:r>
      <w:proofErr w:type="spellEnd"/>
      <w:r w:rsidRPr="00A32E65">
        <w:rPr>
          <w:color w:val="000000"/>
          <w:sz w:val="28"/>
          <w:szCs w:val="28"/>
        </w:rPr>
        <w:t xml:space="preserve"> каждого и зарядим положительной энергией на весь праздник.</w:t>
      </w:r>
    </w:p>
    <w:p w:rsidR="001C219C" w:rsidRDefault="001C219C" w:rsidP="001C219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32E65">
        <w:rPr>
          <w:color w:val="000000"/>
          <w:sz w:val="28"/>
          <w:szCs w:val="28"/>
        </w:rPr>
        <w:t xml:space="preserve">- </w:t>
      </w:r>
      <w:proofErr w:type="spellStart"/>
      <w:r w:rsidRPr="00A32E65">
        <w:rPr>
          <w:color w:val="000000"/>
          <w:sz w:val="28"/>
          <w:szCs w:val="28"/>
        </w:rPr>
        <w:t>Флеш-моб</w:t>
      </w:r>
      <w:proofErr w:type="spellEnd"/>
      <w:r w:rsidRPr="00A32E65">
        <w:rPr>
          <w:color w:val="000000"/>
          <w:sz w:val="28"/>
          <w:szCs w:val="28"/>
        </w:rPr>
        <w:t xml:space="preserve"> зарядка «Лето»</w:t>
      </w:r>
    </w:p>
    <w:p w:rsidR="001C219C" w:rsidRPr="00462276" w:rsidRDefault="001C219C" w:rsidP="001C219C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hyperlink r:id="rId6" w:history="1">
        <w:r w:rsidRPr="00462276">
          <w:rPr>
            <w:rStyle w:val="a6"/>
            <w:sz w:val="28"/>
            <w:szCs w:val="28"/>
          </w:rPr>
          <w:t xml:space="preserve"> h</w:t>
        </w:r>
        <w:r w:rsidRPr="00462276">
          <w:rPr>
            <w:rStyle w:val="a6"/>
            <w:sz w:val="28"/>
            <w:szCs w:val="28"/>
          </w:rPr>
          <w:t>t</w:t>
        </w:r>
        <w:r w:rsidRPr="00462276">
          <w:rPr>
            <w:rStyle w:val="a6"/>
            <w:sz w:val="28"/>
            <w:szCs w:val="28"/>
          </w:rPr>
          <w:t>t</w:t>
        </w:r>
        <w:r w:rsidRPr="00462276">
          <w:rPr>
            <w:rStyle w:val="a6"/>
            <w:sz w:val="28"/>
            <w:szCs w:val="28"/>
          </w:rPr>
          <w:t>ps://yosounds.ru/?song=Флешмоб+–+Зарядка&amp;song=Флешмоб+–+Зарядка+лето&amp;s=f</w:t>
        </w:r>
      </w:hyperlink>
    </w:p>
    <w:p w:rsidR="000E1350" w:rsidRPr="000E1350" w:rsidRDefault="000E1350" w:rsidP="002C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Ни для кого не секрет, что с каждым годом всё больше и больше транспорта появляется на дорогах городов и посёлков. </w:t>
      </w: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(Какие виды транспорта вы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знаете?)</w:t>
      </w:r>
      <w:r w:rsidR="002C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чтобы движение было безопасным и бесперебойным, создали определённые правила. Сейчас  на всех улицах и дорогах нашей страны действует строгий закон «Правила движения по улицам городов, 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населённых пунктов и дорогам России». Соблюдать эти правила обязаны все: водители, пешеходы и пассажиры общественного транспорта.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Кто же следит за тем, чтобы не нарушались законы улиц и дорог? ГИБДД -    Государственная инспекция безопасности дорожного движения. Это особое подразделение работников милиции – людей зорких и внимательных. Они следят за порядком на дорогах нашей страны. Они берегут жизнь и здоровье людей.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-Кто видел инспектора ДПС на дороге?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-Какая на нём форма?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Что он держит в руках?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Инспектор одет в форменную одежду.</w:t>
      </w:r>
      <w:proofErr w:type="gramEnd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Сзади на куртке у него три большие буквы «ДПС»</w:t>
      </w:r>
      <w:proofErr w:type="gramStart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.В</w:t>
      </w:r>
      <w:proofErr w:type="gramEnd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переди на куртке прикреплён  нагрудный знак, где написано «милиция», «ДПС», изображён двуглавый орёл и есть номер, по которому можно узнать, где работает инспектор.) 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Об этих правилах мы сегодня и поговорим. А на чем же ездили или летали сказочные герои?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3) Участники дорожного движения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Кто же является участником дорожного движения? Давайте попробуем отгадать. 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«ДА и НЕТ» 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Бастрая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в городе езда?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Правила знаешь движения?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Вот в светофоре горит красный свет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Можно идти через улицу?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Ну, а зелёный горит, вот тогда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Можно идти через улицу?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Сел в трамвай, но не взял билет.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Так поступать полагается?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Старушка, 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преклонные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очень года,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Ты место в трамвае уступишь ей?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Да.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Лентяю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 ты подсказал ответ,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Что ж, ты помог ему этим? -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-Молодцы, ребята, запомним,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Что «нет» и что «да»,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И делать, как нужно,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Старайтесь всегда.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 «</w:t>
      </w:r>
      <w:proofErr w:type="spellStart"/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Автомульти</w:t>
      </w:r>
      <w:proofErr w:type="spellEnd"/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• На чем ехал Емеля к царю во дворец?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(На печке).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• Любимый двухколесный вид транспорта кота Леопольда?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(Велосипед).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   • Чем смазывал свой моторчик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, который живет на крыше?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(Вареньем).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• Какой подарок сделали родители дяди Федора почтальону Печкину?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(Велосипед).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• Во что превратила добрая фея тыкву для Золушки?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(В карету).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   • На чем летал старик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Хоттабыч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(на ковре - самолете).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• Личный транспорт Бабы - Яги?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(Ступа).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   • На чем поехал в Ленинград человек рассеянный с улицы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Бассейной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(На поезде).   • Ехали медведи на велосипеде,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А за ним комарики…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На чем летели комарики?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(На воздушном шарике).  • Кто путешествовал в мультфильме «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Чунг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Чанга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» 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(Кораблик).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• На чем летал барон Мюнхгаузен?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(На ядре).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   • В чем переплавлялись по морю царица со своим младенцем в сказке о     царе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(В бочке).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Игра «Угадай знак».</w:t>
      </w:r>
    </w:p>
    <w:p w:rsidR="000E1350" w:rsidRPr="000E1350" w:rsidRDefault="000E1350" w:rsidP="000E1350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«Осторожно, дети!»                                                                                                    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>Я детишек добрый друг, я их жизни охраняю.                                                    «Школа рядом», - всех вокруг шоферов предупреждаю.</w:t>
      </w:r>
    </w:p>
    <w:p w:rsidR="000E1350" w:rsidRPr="000E1350" w:rsidRDefault="000E1350" w:rsidP="000E1350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«Пешеходный переход»                                                                                             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Я приятель пешеходу, я водителей гроза,                                                                Я стою у перехода – нажимай на тормоза.                                                      Пешеход! Решил дорогу безопасно перейти,                                                          В этом я тебе 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подмога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>, поспеши меня найти.</w:t>
      </w:r>
    </w:p>
    <w:p w:rsidR="000E1350" w:rsidRPr="000E1350" w:rsidRDefault="000E1350" w:rsidP="000E1350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«Движение на велосипедах запрещено» </w:t>
      </w:r>
      <w:r w:rsidRPr="000E1350">
        <w:rPr>
          <w:rFonts w:ascii="Times New Roman" w:eastAsia="Times New Roman" w:hAnsi="Times New Roman" w:cs="Times New Roman"/>
          <w:color w:val="000000"/>
          <w:sz w:val="28"/>
          <w:u w:val="single"/>
        </w:rPr>
        <w:t>                                                                      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>Ездят здесь одни машины,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Грозно их мелькают шины.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У тебя велосипед?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Значит – стоп! Дороги нет!</w:t>
      </w:r>
    </w:p>
    <w:p w:rsidR="000E1350" w:rsidRPr="000E1350" w:rsidRDefault="000E1350" w:rsidP="000E1350">
      <w:pPr>
        <w:numPr>
          <w:ilvl w:val="0"/>
          <w:numId w:val="2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«Регулирование светофором»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Он стоит на перекрёстках,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Светит для детей и взрослых.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Тот, кто плохо его знает,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На дороге пострадает!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У него всего три цвета.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Светит он для всей планеты.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Он машин решает спор,</w:t>
      </w:r>
    </w:p>
    <w:p w:rsidR="000E1350" w:rsidRPr="000E1350" w:rsidRDefault="000E1350" w:rsidP="000E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     Всем знакомый…(светофор).</w:t>
      </w:r>
    </w:p>
    <w:p w:rsidR="000E1350" w:rsidRPr="000E1350" w:rsidRDefault="000E1350" w:rsidP="000E1350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«Дорожные работы»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Знак повесили с рассветом,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Чтобы каждый знал об этом: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Здесь ремонт идёт дороги -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      Берегите свои ноги!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Ульянка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: Ребята а если знака мы не нашли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как же дальше нам быть.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Блиц – опрос: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Где ходят пешеходы?          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тротуару.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По какой стороне тротуара нужно ходить?        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правой.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Можно ли играть на проезжей части?            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Что надо сделать, прежде чем перейти через улицу?                            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Посмотреть сначала налево, затем направо – нет ли движущегося транспорта.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Сколько колёс у автомобиля?          5.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Где нужно стоять в ожидании автобуса?                                                            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остановке или на тротуаре у специального знака.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В какие двери общественного пассажирского транспорта производится посадка и высадка пассажиров?                                                        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Посадка – задние двери, высадка – передние двери.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 w:right="-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Где нужно переходить дорогу?                                                            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Пешеходный переход, либо место, где дорога хорошо просматривается.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Как нужно обходить стоящий на проезжей части автобус или автомобиль?                                                                                            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Сзади, чтобы видеть транспорт, объезжающий их слева. Если же близко есть пешеходный переход, надо переходить улицу только по нему. Помните, обходить спереди стоящий транспорт опасно для жизни.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Почему нельзя выходить из автомобиля в сторону проезжей части улицы?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Можно попасть под колёса объезжающего транспорта.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Как запрещается ездить в общественном транспорте?                              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Нельзя ездить на подножках и буферах, цепляться сзади, высовываться в окно.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Какая опасность возникает для пассажиров при подъезде автобуса к остановке, особенно в зимний период?                                                      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Место подъезда к остановке 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обычно сильно накатано. В ненастную погоду возможно скольжение автобуса «юзом» и выезд его на площадку. Нельзя подходить близко к автобусу до полной его остановки. Кроме того, сам пешеход может поскользнуться и упасть под колёса или его могут нечаянно толкнуть, особенно когда на остановке много пассажиров.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Через охраняемый железнодорожный переезд можно переходить, когда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…  </w:t>
      </w:r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proofErr w:type="gramEnd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сли на переезде не подаётся предупреждающих сигналов и шлагбаум поднят.</w:t>
      </w:r>
    </w:p>
    <w:p w:rsidR="000E1350" w:rsidRPr="000E1350" w:rsidRDefault="000E1350" w:rsidP="000E1350">
      <w:pPr>
        <w:numPr>
          <w:ilvl w:val="0"/>
          <w:numId w:val="31"/>
        </w:numPr>
        <w:shd w:val="clear" w:color="auto" w:fill="FFFFFF"/>
        <w:spacing w:after="0" w:line="360" w:lineRule="atLeast"/>
        <w:ind w:lef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Какие светофоры вы знаете?             </w:t>
      </w:r>
      <w:proofErr w:type="spellStart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Трехсекционный</w:t>
      </w:r>
      <w:proofErr w:type="spellEnd"/>
      <w:r w:rsidRPr="000E1350">
        <w:rPr>
          <w:rFonts w:ascii="Times New Roman" w:eastAsia="Times New Roman" w:hAnsi="Times New Roman" w:cs="Times New Roman"/>
          <w:i/>
          <w:iCs/>
          <w:color w:val="000000"/>
          <w:sz w:val="28"/>
        </w:rPr>
        <w:t>, двухсекционный, с дополнительными секциями справа или слева, пешеходный, светофор для железнодорожных переездов.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Без дорожных знаков, светофоров и чётких правил тяжело и машинам, и пешеходам. А знаете ли вы, что означают различные сигналы светофора?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С виду грозный и серьёзный, очень важный светофор.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С перекрёстка, с перекрёстка на меня глядит в упор.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Всё, что хочет он сказать, мы сумеем прочитать.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Различать должны мы ясно цвет зелёный, жёлтый, красный.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Вот зажёгся красный свет, всем известно, хода …    </w:t>
      </w: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нет.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С вами так условимся: 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жёлтый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- …   </w:t>
      </w: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приготовимся.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А зелёный говорит: проходите, путь …     </w:t>
      </w:r>
      <w:r w:rsidRPr="000E135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Замечательно, ребята, всё правильно выполнили. Думаю, что мы с вами помогли нашему другу Светофору. Теперь можно и отдохнуть, предлагаю весёлые эстафеты.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Как вы считаете</w:t>
      </w:r>
      <w:r w:rsidR="002C51A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ребята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какая семья придерживается правил безопасности детей в машине – Разумовских или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Разгельдяйских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Замечательно, ребята, всё правильно выполнили. Думаю, что мы с вами сегодня очень хорошо потрудились. Теперь можно и отдохнуть, предлагаю весёлые эстафеты.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чтобы с вами такого не случилось, мы сегодня  вспомним правила дорожного движения.</w:t>
      </w: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Свыше 500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>e</w:t>
      </w:r>
      <w:proofErr w:type="gramEnd"/>
      <w:r w:rsidRPr="000E1350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</w:t>
      </w:r>
    </w:p>
    <w:p w:rsidR="000E1350" w:rsidRPr="000E1350" w:rsidRDefault="000E1350" w:rsidP="000E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Первые деревянные, грубые повозки появились во 2-ом тысячелетии до н.э.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Мусколоход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, паровая тележки, одноместный экипаж, велосипед, самодвижущийся экипаж, телега ветер, трехколесный экипаж,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самодвигающаяся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коляска, карета, паровая машина,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самокатка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педальний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 велосипед, </w:t>
      </w:r>
      <w:proofErr w:type="spellStart"/>
      <w:r w:rsidRPr="000E1350">
        <w:rPr>
          <w:rFonts w:ascii="Times New Roman" w:eastAsia="Times New Roman" w:hAnsi="Times New Roman" w:cs="Times New Roman"/>
          <w:color w:val="000000"/>
          <w:sz w:val="28"/>
        </w:rPr>
        <w:t>электроцикл</w:t>
      </w:r>
      <w:proofErr w:type="spellEnd"/>
      <w:r w:rsidRPr="000E1350">
        <w:rPr>
          <w:rFonts w:ascii="Times New Roman" w:eastAsia="Times New Roman" w:hAnsi="Times New Roman" w:cs="Times New Roman"/>
          <w:color w:val="000000"/>
          <w:sz w:val="28"/>
        </w:rPr>
        <w:t xml:space="preserve">, бензиновый автомобиль, автомобили с дизельным </w:t>
      </w:r>
      <w:r w:rsidRPr="000E1350">
        <w:rPr>
          <w:rFonts w:ascii="Times New Roman" w:eastAsia="Times New Roman" w:hAnsi="Times New Roman" w:cs="Times New Roman"/>
          <w:color w:val="000000"/>
          <w:sz w:val="28"/>
        </w:rPr>
        <w:lastRenderedPageBreak/>
        <w:t>топливом вот какой непростой и долгий процесс создания того автомобиля, который мы видим в настоящее время.</w:t>
      </w:r>
      <w:proofErr w:type="gramEnd"/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8) Дорожные знаки 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-Что такое дорожный знак?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-Что на них изображено?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-Зачем они нужны?</w:t>
      </w:r>
    </w:p>
    <w:p w:rsidR="000E1350" w:rsidRPr="000E1350" w:rsidRDefault="000E1350" w:rsidP="000E13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-На какие группы они делятся?</w:t>
      </w:r>
    </w:p>
    <w:p w:rsidR="002C51AE" w:rsidRPr="002C51AE" w:rsidRDefault="000E1350" w:rsidP="002C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350">
        <w:rPr>
          <w:rFonts w:ascii="Times New Roman" w:eastAsia="Times New Roman" w:hAnsi="Times New Roman" w:cs="Times New Roman"/>
          <w:color w:val="000000"/>
          <w:sz w:val="28"/>
        </w:rPr>
        <w:t>Ребята, помните, опасность может возникнуть внезапно, когда её не ждёшь. Поэтому развивайте в себе такие качества, как наблюдательность, осторожность, дисциплинированность, ответственность за свои поступки!</w:t>
      </w:r>
    </w:p>
    <w:p w:rsidR="002C51AE" w:rsidRDefault="002C51AE" w:rsidP="002C51AE">
      <w:pPr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2C51AE" w:rsidRDefault="002C51AE" w:rsidP="002C51AE">
      <w:pPr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Посмотрите и запомните правила безопасного лета.</w:t>
      </w:r>
    </w:p>
    <w:p w:rsidR="002C51AE" w:rsidRDefault="002C51AE" w:rsidP="002C51AE">
      <w:pPr>
        <w:pStyle w:val="a5"/>
        <w:shd w:val="clear" w:color="auto" w:fill="FFFFFF"/>
        <w:spacing w:before="0" w:beforeAutospacing="0" w:after="300" w:afterAutospacing="0"/>
        <w:rPr>
          <w:rFonts w:eastAsia="Calibri"/>
          <w:color w:val="444444"/>
          <w:sz w:val="28"/>
          <w:szCs w:val="28"/>
          <w:lang w:eastAsia="en-US"/>
        </w:rPr>
      </w:pPr>
      <w:hyperlink r:id="rId7" w:history="1">
        <w:r w:rsidRPr="00642684">
          <w:rPr>
            <w:rStyle w:val="a6"/>
            <w:rFonts w:eastAsia="Calibri"/>
            <w:sz w:val="28"/>
            <w:szCs w:val="28"/>
            <w:lang w:eastAsia="en-US"/>
          </w:rPr>
          <w:t>ht</w:t>
        </w:r>
        <w:r w:rsidRPr="00642684">
          <w:rPr>
            <w:rStyle w:val="a6"/>
            <w:rFonts w:eastAsia="Calibri"/>
            <w:sz w:val="28"/>
            <w:szCs w:val="28"/>
            <w:lang w:eastAsia="en-US"/>
          </w:rPr>
          <w:t>t</w:t>
        </w:r>
        <w:r w:rsidRPr="00642684">
          <w:rPr>
            <w:rStyle w:val="a6"/>
            <w:rFonts w:eastAsia="Calibri"/>
            <w:sz w:val="28"/>
            <w:szCs w:val="28"/>
            <w:lang w:eastAsia="en-US"/>
          </w:rPr>
          <w:t>p</w:t>
        </w:r>
        <w:r w:rsidRPr="00642684">
          <w:rPr>
            <w:rStyle w:val="a6"/>
            <w:rFonts w:eastAsia="Calibri"/>
            <w:sz w:val="28"/>
            <w:szCs w:val="28"/>
            <w:lang w:eastAsia="en-US"/>
          </w:rPr>
          <w:t>s://ppt4web.ru/nachalnaja-shkola/bezopasnost-letom0.html</w:t>
        </w:r>
      </w:hyperlink>
    </w:p>
    <w:p w:rsidR="002C51AE" w:rsidRDefault="002C51AE" w:rsidP="002C51AE">
      <w:pPr>
        <w:pStyle w:val="a5"/>
        <w:shd w:val="clear" w:color="auto" w:fill="FFFFFF"/>
        <w:spacing w:before="0" w:beforeAutospacing="0" w:after="300" w:afterAutospacing="0"/>
        <w:rPr>
          <w:rFonts w:eastAsia="Calibri"/>
          <w:color w:val="444444"/>
          <w:sz w:val="28"/>
          <w:szCs w:val="28"/>
          <w:lang w:eastAsia="en-US"/>
        </w:rPr>
      </w:pPr>
      <w:r>
        <w:rPr>
          <w:rFonts w:eastAsia="Calibri"/>
          <w:color w:val="444444"/>
          <w:sz w:val="28"/>
          <w:szCs w:val="28"/>
          <w:lang w:eastAsia="en-US"/>
        </w:rPr>
        <w:t>До новых встреч!!!</w:t>
      </w:r>
    </w:p>
    <w:p w:rsidR="000E1350" w:rsidRPr="000E1350" w:rsidRDefault="000E1350" w:rsidP="002C51AE">
      <w:pPr>
        <w:rPr>
          <w:rFonts w:ascii="Times New Roman" w:hAnsi="Times New Roman" w:cs="Times New Roman"/>
          <w:b/>
          <w:sz w:val="28"/>
          <w:szCs w:val="28"/>
        </w:rPr>
      </w:pPr>
    </w:p>
    <w:sectPr w:rsidR="000E1350" w:rsidRPr="000E1350" w:rsidSect="00B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05"/>
    <w:multiLevelType w:val="multilevel"/>
    <w:tmpl w:val="8D8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74C9"/>
    <w:multiLevelType w:val="multilevel"/>
    <w:tmpl w:val="23A6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620B"/>
    <w:multiLevelType w:val="multilevel"/>
    <w:tmpl w:val="FBE8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46D7D"/>
    <w:multiLevelType w:val="multilevel"/>
    <w:tmpl w:val="2FCC3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D1B20"/>
    <w:multiLevelType w:val="multilevel"/>
    <w:tmpl w:val="C7665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05A3F"/>
    <w:multiLevelType w:val="multilevel"/>
    <w:tmpl w:val="D4C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539CB"/>
    <w:multiLevelType w:val="multilevel"/>
    <w:tmpl w:val="D60A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5364A"/>
    <w:multiLevelType w:val="multilevel"/>
    <w:tmpl w:val="E302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90E2A"/>
    <w:multiLevelType w:val="multilevel"/>
    <w:tmpl w:val="1EF2A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436C9"/>
    <w:multiLevelType w:val="multilevel"/>
    <w:tmpl w:val="1678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82AFD"/>
    <w:multiLevelType w:val="multilevel"/>
    <w:tmpl w:val="B8482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33143"/>
    <w:multiLevelType w:val="multilevel"/>
    <w:tmpl w:val="1B7E3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168E8"/>
    <w:multiLevelType w:val="multilevel"/>
    <w:tmpl w:val="A03C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555E1"/>
    <w:multiLevelType w:val="multilevel"/>
    <w:tmpl w:val="DBE8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74FB0"/>
    <w:multiLevelType w:val="multilevel"/>
    <w:tmpl w:val="A38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97A13"/>
    <w:multiLevelType w:val="multilevel"/>
    <w:tmpl w:val="E03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5136C"/>
    <w:multiLevelType w:val="multilevel"/>
    <w:tmpl w:val="87C8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DB5"/>
    <w:multiLevelType w:val="multilevel"/>
    <w:tmpl w:val="FF8AE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C1E9B"/>
    <w:multiLevelType w:val="multilevel"/>
    <w:tmpl w:val="9920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A6F07"/>
    <w:multiLevelType w:val="multilevel"/>
    <w:tmpl w:val="5B22A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C4A1E"/>
    <w:multiLevelType w:val="multilevel"/>
    <w:tmpl w:val="269E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66627"/>
    <w:multiLevelType w:val="multilevel"/>
    <w:tmpl w:val="812C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95592"/>
    <w:multiLevelType w:val="multilevel"/>
    <w:tmpl w:val="223C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F5AFB"/>
    <w:multiLevelType w:val="multilevel"/>
    <w:tmpl w:val="4980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77C8A"/>
    <w:multiLevelType w:val="multilevel"/>
    <w:tmpl w:val="29C6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816BC"/>
    <w:multiLevelType w:val="multilevel"/>
    <w:tmpl w:val="C494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15751"/>
    <w:multiLevelType w:val="multilevel"/>
    <w:tmpl w:val="1E3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432E1"/>
    <w:multiLevelType w:val="multilevel"/>
    <w:tmpl w:val="4C0C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C3A4A"/>
    <w:multiLevelType w:val="multilevel"/>
    <w:tmpl w:val="C6AC5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57607"/>
    <w:multiLevelType w:val="multilevel"/>
    <w:tmpl w:val="948C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26A0C"/>
    <w:multiLevelType w:val="multilevel"/>
    <w:tmpl w:val="41B4F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4"/>
  </w:num>
  <w:num w:numId="5">
    <w:abstractNumId w:val="22"/>
  </w:num>
  <w:num w:numId="6">
    <w:abstractNumId w:val="26"/>
  </w:num>
  <w:num w:numId="7">
    <w:abstractNumId w:val="18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30"/>
  </w:num>
  <w:num w:numId="13">
    <w:abstractNumId w:val="29"/>
  </w:num>
  <w:num w:numId="14">
    <w:abstractNumId w:val="10"/>
  </w:num>
  <w:num w:numId="15">
    <w:abstractNumId w:val="28"/>
  </w:num>
  <w:num w:numId="16">
    <w:abstractNumId w:val="11"/>
  </w:num>
  <w:num w:numId="17">
    <w:abstractNumId w:val="4"/>
  </w:num>
  <w:num w:numId="18">
    <w:abstractNumId w:val="27"/>
  </w:num>
  <w:num w:numId="19">
    <w:abstractNumId w:val="6"/>
  </w:num>
  <w:num w:numId="20">
    <w:abstractNumId w:val="25"/>
  </w:num>
  <w:num w:numId="21">
    <w:abstractNumId w:val="13"/>
  </w:num>
  <w:num w:numId="22">
    <w:abstractNumId w:val="23"/>
  </w:num>
  <w:num w:numId="23">
    <w:abstractNumId w:val="20"/>
  </w:num>
  <w:num w:numId="24">
    <w:abstractNumId w:val="16"/>
  </w:num>
  <w:num w:numId="25">
    <w:abstractNumId w:val="2"/>
  </w:num>
  <w:num w:numId="26">
    <w:abstractNumId w:val="19"/>
  </w:num>
  <w:num w:numId="27">
    <w:abstractNumId w:val="17"/>
  </w:num>
  <w:num w:numId="28">
    <w:abstractNumId w:val="14"/>
  </w:num>
  <w:num w:numId="29">
    <w:abstractNumId w:val="3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50"/>
    <w:rsid w:val="000E1350"/>
    <w:rsid w:val="001C219C"/>
    <w:rsid w:val="002C51AE"/>
    <w:rsid w:val="00B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1350"/>
  </w:style>
  <w:style w:type="paragraph" w:customStyle="1" w:styleId="c12">
    <w:name w:val="c12"/>
    <w:basedOn w:val="a"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0E1350"/>
  </w:style>
  <w:style w:type="paragraph" w:customStyle="1" w:styleId="c16">
    <w:name w:val="c16"/>
    <w:basedOn w:val="a"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E1350"/>
  </w:style>
  <w:style w:type="character" w:customStyle="1" w:styleId="c14">
    <w:name w:val="c14"/>
    <w:basedOn w:val="a0"/>
    <w:rsid w:val="000E1350"/>
  </w:style>
  <w:style w:type="paragraph" w:customStyle="1" w:styleId="c6">
    <w:name w:val="c6"/>
    <w:basedOn w:val="a"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E1350"/>
  </w:style>
  <w:style w:type="character" w:customStyle="1" w:styleId="c33">
    <w:name w:val="c33"/>
    <w:basedOn w:val="a0"/>
    <w:rsid w:val="000E1350"/>
  </w:style>
  <w:style w:type="character" w:customStyle="1" w:styleId="c0">
    <w:name w:val="c0"/>
    <w:basedOn w:val="a0"/>
    <w:rsid w:val="000E1350"/>
  </w:style>
  <w:style w:type="character" w:customStyle="1" w:styleId="c21">
    <w:name w:val="c21"/>
    <w:basedOn w:val="a0"/>
    <w:rsid w:val="000E1350"/>
  </w:style>
  <w:style w:type="character" w:styleId="a6">
    <w:name w:val="Hyperlink"/>
    <w:basedOn w:val="a0"/>
    <w:uiPriority w:val="99"/>
    <w:unhideWhenUsed/>
    <w:rsid w:val="001C2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4web.ru/nachalnaja-shkola/bezopasnost-letom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yosounds.ru/?song=&#1060;&#1083;&#1077;&#1096;&#1084;&#1086;&#1073;+&#8211;+&#1047;&#1072;&#1088;&#1103;&#1076;&#1082;&#1072;&amp;song=&#1060;&#1083;&#1077;&#1096;&#1084;&#1086;&#1073;+&#8211;+&#1047;&#1072;&#1088;&#1103;&#1076;&#1082;&#1072;+&#1083;&#1077;&#1090;&#1086;&amp;s=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2020-06-30T09:16:00Z</dcterms:created>
  <dcterms:modified xsi:type="dcterms:W3CDTF">2020-06-30T18:08:00Z</dcterms:modified>
</cp:coreProperties>
</file>