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A7" w:rsidRPr="000A64A7" w:rsidRDefault="000A64A7" w:rsidP="000A64A7">
      <w:pPr>
        <w:spacing w:after="0" w:line="240" w:lineRule="auto"/>
        <w:rPr>
          <w:rFonts w:ascii="Times New Roman" w:hAnsi="Times New Roman"/>
          <w:sz w:val="24"/>
          <w:szCs w:val="24"/>
        </w:rPr>
      </w:pPr>
      <w:r w:rsidRPr="000A64A7">
        <w:rPr>
          <w:rFonts w:ascii="Times New Roman" w:hAnsi="Times New Roman"/>
          <w:sz w:val="24"/>
          <w:szCs w:val="24"/>
        </w:rPr>
        <w:t>Согласовано                                                                                              Утверждаю</w:t>
      </w:r>
    </w:p>
    <w:p w:rsidR="000A64A7" w:rsidRPr="000A64A7" w:rsidRDefault="000A64A7" w:rsidP="000A64A7">
      <w:pPr>
        <w:spacing w:after="0" w:line="240" w:lineRule="auto"/>
        <w:rPr>
          <w:rFonts w:ascii="Times New Roman" w:hAnsi="Times New Roman"/>
          <w:sz w:val="24"/>
          <w:szCs w:val="24"/>
        </w:rPr>
      </w:pPr>
      <w:proofErr w:type="spellStart"/>
      <w:r w:rsidRPr="000A64A7">
        <w:rPr>
          <w:rFonts w:ascii="Times New Roman" w:hAnsi="Times New Roman"/>
          <w:sz w:val="24"/>
          <w:szCs w:val="24"/>
        </w:rPr>
        <w:t>Зам.директора</w:t>
      </w:r>
      <w:proofErr w:type="spellEnd"/>
      <w:r w:rsidRPr="000A64A7">
        <w:rPr>
          <w:rFonts w:ascii="Times New Roman" w:hAnsi="Times New Roman"/>
          <w:sz w:val="24"/>
          <w:szCs w:val="24"/>
        </w:rPr>
        <w:t xml:space="preserve"> по В.Р.                                                                              Директор МКОУ СОШ №10 </w:t>
      </w:r>
    </w:p>
    <w:p w:rsidR="000A64A7" w:rsidRPr="000A64A7" w:rsidRDefault="000A64A7" w:rsidP="000A64A7">
      <w:pPr>
        <w:spacing w:after="0" w:line="240" w:lineRule="auto"/>
        <w:rPr>
          <w:rFonts w:ascii="Times New Roman" w:hAnsi="Times New Roman"/>
          <w:sz w:val="24"/>
          <w:szCs w:val="24"/>
        </w:rPr>
      </w:pPr>
      <w:r w:rsidRPr="000A64A7">
        <w:rPr>
          <w:rFonts w:ascii="Times New Roman" w:hAnsi="Times New Roman"/>
          <w:sz w:val="24"/>
          <w:szCs w:val="24"/>
        </w:rPr>
        <w:t xml:space="preserve">Цепа Н.Я.__________                                                                               </w:t>
      </w:r>
      <w:proofErr w:type="spellStart"/>
      <w:r w:rsidRPr="000A64A7">
        <w:rPr>
          <w:rFonts w:ascii="Times New Roman" w:hAnsi="Times New Roman"/>
          <w:sz w:val="24"/>
          <w:szCs w:val="24"/>
        </w:rPr>
        <w:t>х.Перевальный</w:t>
      </w:r>
      <w:proofErr w:type="spellEnd"/>
    </w:p>
    <w:p w:rsidR="000A64A7" w:rsidRPr="000A64A7" w:rsidRDefault="000A64A7" w:rsidP="000A64A7">
      <w:pPr>
        <w:spacing w:after="0" w:line="240" w:lineRule="auto"/>
        <w:rPr>
          <w:rFonts w:ascii="Times New Roman" w:hAnsi="Times New Roman"/>
          <w:sz w:val="24"/>
          <w:szCs w:val="24"/>
        </w:rPr>
      </w:pPr>
      <w:r w:rsidRPr="000A64A7">
        <w:rPr>
          <w:rFonts w:ascii="Times New Roman" w:hAnsi="Times New Roman"/>
          <w:sz w:val="24"/>
          <w:szCs w:val="24"/>
        </w:rPr>
        <w:t xml:space="preserve">                                                                                                                ___________</w:t>
      </w:r>
      <w:proofErr w:type="spellStart"/>
      <w:r w:rsidRPr="000A64A7">
        <w:rPr>
          <w:rFonts w:ascii="Times New Roman" w:hAnsi="Times New Roman"/>
          <w:sz w:val="24"/>
          <w:szCs w:val="24"/>
        </w:rPr>
        <w:t>А.А.Кокозова</w:t>
      </w:r>
      <w:proofErr w:type="spellEnd"/>
    </w:p>
    <w:p w:rsidR="000A64A7" w:rsidRPr="000A64A7" w:rsidRDefault="000A64A7" w:rsidP="000A64A7">
      <w:pPr>
        <w:rPr>
          <w:rFonts w:ascii="Calibri" w:hAnsi="Calibri"/>
        </w:rPr>
      </w:pPr>
    </w:p>
    <w:p w:rsidR="000A64A7" w:rsidRPr="000A64A7" w:rsidRDefault="000A64A7" w:rsidP="000A64A7">
      <w:pPr>
        <w:rPr>
          <w:rFonts w:ascii="Calibri" w:hAnsi="Calibri"/>
        </w:rPr>
      </w:pPr>
    </w:p>
    <w:p w:rsidR="000A64A7" w:rsidRPr="000A64A7" w:rsidRDefault="000A64A7" w:rsidP="000A64A7">
      <w:pPr>
        <w:rPr>
          <w:rFonts w:ascii="Calibri" w:hAnsi="Calibri"/>
        </w:rPr>
      </w:pPr>
    </w:p>
    <w:p w:rsidR="000A64A7" w:rsidRPr="000A64A7" w:rsidRDefault="000A64A7" w:rsidP="000A64A7">
      <w:pPr>
        <w:rPr>
          <w:rFonts w:ascii="Calibri" w:hAnsi="Calibri"/>
        </w:rPr>
      </w:pPr>
    </w:p>
    <w:p w:rsidR="000A64A7" w:rsidRPr="000A64A7" w:rsidRDefault="000A64A7" w:rsidP="000A64A7">
      <w:pPr>
        <w:jc w:val="center"/>
        <w:rPr>
          <w:rFonts w:ascii="Times New Roman" w:hAnsi="Times New Roman"/>
          <w:sz w:val="36"/>
          <w:szCs w:val="36"/>
        </w:rPr>
      </w:pPr>
      <w:r w:rsidRPr="000A64A7">
        <w:rPr>
          <w:rFonts w:ascii="Times New Roman" w:hAnsi="Times New Roman"/>
          <w:sz w:val="36"/>
          <w:szCs w:val="36"/>
        </w:rPr>
        <w:t>Дополнительная общеобразовательная общеразвивающая программа</w:t>
      </w:r>
    </w:p>
    <w:p w:rsidR="000A64A7" w:rsidRPr="000A64A7" w:rsidRDefault="000A64A7" w:rsidP="000A64A7">
      <w:pPr>
        <w:jc w:val="center"/>
        <w:rPr>
          <w:rFonts w:ascii="Times New Roman" w:hAnsi="Times New Roman"/>
          <w:sz w:val="24"/>
          <w:szCs w:val="24"/>
        </w:rPr>
      </w:pPr>
      <w:r>
        <w:rPr>
          <w:rFonts w:ascii="Times New Roman" w:hAnsi="Times New Roman"/>
          <w:sz w:val="24"/>
          <w:szCs w:val="24"/>
        </w:rPr>
        <w:t>Спортивной</w:t>
      </w:r>
      <w:r w:rsidRPr="000A64A7">
        <w:rPr>
          <w:rFonts w:ascii="Times New Roman" w:hAnsi="Times New Roman"/>
          <w:sz w:val="24"/>
          <w:szCs w:val="24"/>
        </w:rPr>
        <w:t xml:space="preserve"> направленности</w:t>
      </w:r>
    </w:p>
    <w:p w:rsidR="000A64A7" w:rsidRPr="000A64A7" w:rsidRDefault="000A64A7" w:rsidP="000A64A7">
      <w:pPr>
        <w:shd w:val="clear" w:color="auto" w:fill="FFFFFF"/>
        <w:spacing w:after="0" w:line="360" w:lineRule="auto"/>
        <w:jc w:val="center"/>
        <w:rPr>
          <w:rFonts w:ascii="Times New Roman" w:hAnsi="Times New Roman"/>
          <w:sz w:val="36"/>
          <w:szCs w:val="36"/>
        </w:rPr>
      </w:pPr>
    </w:p>
    <w:p w:rsidR="000A64A7" w:rsidRPr="000A64A7" w:rsidRDefault="000A64A7" w:rsidP="000A64A7">
      <w:pPr>
        <w:shd w:val="clear" w:color="auto" w:fill="FFFFFF"/>
        <w:spacing w:after="0" w:line="360" w:lineRule="auto"/>
        <w:jc w:val="center"/>
        <w:rPr>
          <w:rFonts w:ascii="Times New Roman" w:hAnsi="Times New Roman"/>
          <w:sz w:val="36"/>
          <w:szCs w:val="36"/>
        </w:rPr>
      </w:pPr>
      <w:r w:rsidRPr="000A64A7">
        <w:rPr>
          <w:rFonts w:ascii="Times New Roman" w:hAnsi="Times New Roman"/>
          <w:sz w:val="36"/>
          <w:szCs w:val="36"/>
        </w:rPr>
        <w:t>«</w:t>
      </w:r>
      <w:r>
        <w:rPr>
          <w:rFonts w:ascii="Times New Roman" w:hAnsi="Times New Roman"/>
          <w:sz w:val="36"/>
          <w:szCs w:val="36"/>
        </w:rPr>
        <w:t>Ритмика</w:t>
      </w:r>
      <w:r w:rsidRPr="000A64A7">
        <w:rPr>
          <w:rFonts w:ascii="Times New Roman" w:hAnsi="Times New Roman"/>
          <w:sz w:val="36"/>
          <w:szCs w:val="36"/>
        </w:rPr>
        <w:t xml:space="preserve">» </w:t>
      </w:r>
    </w:p>
    <w:p w:rsidR="000A64A7" w:rsidRPr="000A64A7" w:rsidRDefault="000A64A7" w:rsidP="000A64A7">
      <w:pPr>
        <w:jc w:val="center"/>
        <w:rPr>
          <w:rFonts w:ascii="Times New Roman" w:hAnsi="Times New Roman"/>
          <w:sz w:val="24"/>
          <w:szCs w:val="24"/>
        </w:rPr>
      </w:pPr>
      <w:r w:rsidRPr="000A64A7">
        <w:rPr>
          <w:rFonts w:ascii="Times New Roman" w:hAnsi="Times New Roman"/>
          <w:sz w:val="24"/>
          <w:szCs w:val="24"/>
        </w:rPr>
        <w:t xml:space="preserve">Возраст обучающихся: </w:t>
      </w:r>
      <w:r>
        <w:rPr>
          <w:rFonts w:ascii="Times New Roman" w:hAnsi="Times New Roman"/>
          <w:sz w:val="24"/>
          <w:szCs w:val="24"/>
        </w:rPr>
        <w:t>6</w:t>
      </w:r>
      <w:r w:rsidRPr="000A64A7">
        <w:rPr>
          <w:rFonts w:ascii="Times New Roman" w:hAnsi="Times New Roman"/>
          <w:sz w:val="24"/>
          <w:szCs w:val="24"/>
        </w:rPr>
        <w:t>-</w:t>
      </w:r>
      <w:r>
        <w:rPr>
          <w:rFonts w:ascii="Times New Roman" w:hAnsi="Times New Roman"/>
          <w:sz w:val="24"/>
          <w:szCs w:val="24"/>
        </w:rPr>
        <w:t>9</w:t>
      </w:r>
      <w:r w:rsidRPr="000A64A7">
        <w:rPr>
          <w:rFonts w:ascii="Times New Roman" w:hAnsi="Times New Roman"/>
          <w:sz w:val="24"/>
          <w:szCs w:val="24"/>
        </w:rPr>
        <w:t xml:space="preserve"> лет</w:t>
      </w:r>
    </w:p>
    <w:p w:rsidR="000A64A7" w:rsidRDefault="000A64A7" w:rsidP="007D1271">
      <w:pPr>
        <w:spacing w:after="0" w:line="240" w:lineRule="auto"/>
        <w:ind w:left="2124"/>
        <w:rPr>
          <w:rFonts w:ascii="Times New Roman" w:hAnsi="Times New Roman"/>
          <w:b/>
          <w:sz w:val="40"/>
          <w:szCs w:val="40"/>
        </w:rPr>
      </w:pPr>
      <w:bookmarkStart w:id="0" w:name="_GoBack"/>
      <w:bookmarkEnd w:id="0"/>
    </w:p>
    <w:p w:rsidR="000A64A7" w:rsidRDefault="000A64A7" w:rsidP="007D1271">
      <w:pPr>
        <w:spacing w:after="0" w:line="240" w:lineRule="auto"/>
        <w:ind w:left="2124"/>
        <w:rPr>
          <w:rFonts w:ascii="Times New Roman" w:hAnsi="Times New Roman"/>
          <w:b/>
          <w:sz w:val="40"/>
          <w:szCs w:val="40"/>
        </w:rPr>
      </w:pPr>
    </w:p>
    <w:p w:rsidR="00DB5098" w:rsidRPr="0062415A" w:rsidRDefault="00DB5098" w:rsidP="007D1271">
      <w:pPr>
        <w:spacing w:after="0" w:line="240" w:lineRule="auto"/>
        <w:ind w:left="2124"/>
        <w:rPr>
          <w:rFonts w:ascii="Times New Roman" w:hAnsi="Times New Roman"/>
          <w:b/>
          <w:i/>
          <w:color w:val="00B050"/>
          <w:sz w:val="28"/>
          <w:szCs w:val="28"/>
        </w:rPr>
      </w:pPr>
      <w:r w:rsidRPr="00343144">
        <w:rPr>
          <w:rFonts w:ascii="Times New Roman" w:hAnsi="Times New Roman"/>
          <w:b/>
          <w:sz w:val="40"/>
          <w:szCs w:val="40"/>
        </w:rPr>
        <w:t xml:space="preserve">  </w:t>
      </w:r>
      <w:r w:rsidRPr="0062415A">
        <w:rPr>
          <w:rFonts w:ascii="Times New Roman" w:hAnsi="Times New Roman"/>
          <w:b/>
          <w:i/>
          <w:color w:val="00B050"/>
          <w:sz w:val="28"/>
          <w:szCs w:val="28"/>
        </w:rPr>
        <w:t>«Танец- мать всех искусств. Музыка и поэзия разворачиваются во времени, живопись и архитектура в пространстве. Творец и творение, художник и произведение искусств суть одно и то же »</w:t>
      </w:r>
    </w:p>
    <w:p w:rsidR="00DB5098" w:rsidRDefault="00DB5098" w:rsidP="007D1271">
      <w:pPr>
        <w:spacing w:after="0"/>
        <w:ind w:left="2124"/>
        <w:rPr>
          <w:rFonts w:ascii="Times New Roman" w:hAnsi="Times New Roman"/>
          <w:b/>
          <w:i/>
          <w:sz w:val="28"/>
          <w:szCs w:val="28"/>
        </w:rPr>
      </w:pPr>
      <w:r w:rsidRPr="00D0636C">
        <w:rPr>
          <w:rFonts w:ascii="Times New Roman" w:hAnsi="Times New Roman"/>
          <w:b/>
          <w:i/>
          <w:sz w:val="28"/>
          <w:szCs w:val="28"/>
        </w:rPr>
        <w:tab/>
      </w:r>
      <w:r w:rsidRPr="00D0636C">
        <w:rPr>
          <w:rFonts w:ascii="Times New Roman" w:hAnsi="Times New Roman"/>
          <w:b/>
          <w:i/>
          <w:sz w:val="28"/>
          <w:szCs w:val="28"/>
        </w:rPr>
        <w:tab/>
      </w:r>
      <w:r w:rsidRPr="00D0636C">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sidRPr="00D0636C">
        <w:rPr>
          <w:rFonts w:ascii="Times New Roman" w:hAnsi="Times New Roman"/>
          <w:b/>
          <w:i/>
          <w:sz w:val="28"/>
          <w:szCs w:val="28"/>
        </w:rPr>
        <w:t>Курт Сакс</w:t>
      </w:r>
    </w:p>
    <w:p w:rsidR="00DB5098" w:rsidRDefault="00DB5098" w:rsidP="007D1271">
      <w:pPr>
        <w:spacing w:after="0"/>
        <w:ind w:left="2124"/>
        <w:rPr>
          <w:rFonts w:ascii="Times New Roman" w:hAnsi="Times New Roman"/>
          <w:b/>
          <w:i/>
          <w:sz w:val="28"/>
          <w:szCs w:val="28"/>
        </w:rPr>
      </w:pPr>
    </w:p>
    <w:p w:rsidR="00DB5098" w:rsidRDefault="00DB5098" w:rsidP="007D1271">
      <w:pPr>
        <w:spacing w:after="0" w:line="240" w:lineRule="auto"/>
        <w:jc w:val="both"/>
        <w:rPr>
          <w:sz w:val="28"/>
          <w:szCs w:val="28"/>
        </w:rPr>
      </w:pPr>
      <w:r>
        <w:rPr>
          <w:sz w:val="28"/>
          <w:szCs w:val="28"/>
        </w:rPr>
        <w:t xml:space="preserve"> </w:t>
      </w:r>
    </w:p>
    <w:p w:rsidR="00DB5098" w:rsidRDefault="00DB5098" w:rsidP="007D1271">
      <w:pPr>
        <w:spacing w:after="0" w:line="240" w:lineRule="auto"/>
        <w:ind w:left="1416" w:firstLine="708"/>
        <w:jc w:val="both"/>
        <w:rPr>
          <w:rFonts w:ascii="Times New Roman" w:hAnsi="Times New Roman"/>
          <w:sz w:val="24"/>
          <w:szCs w:val="24"/>
        </w:rPr>
      </w:pPr>
      <w:r w:rsidRPr="0062415A">
        <w:rPr>
          <w:rFonts w:ascii="Times New Roman" w:hAnsi="Times New Roman"/>
          <w:b/>
          <w:color w:val="FF0000"/>
          <w:sz w:val="32"/>
          <w:szCs w:val="32"/>
        </w:rPr>
        <w:t>Пояснительная записка</w:t>
      </w:r>
      <w:r w:rsidRPr="0062415A">
        <w:rPr>
          <w:rFonts w:ascii="Times New Roman" w:hAnsi="Times New Roman"/>
          <w:sz w:val="24"/>
          <w:szCs w:val="24"/>
        </w:rPr>
        <w:t xml:space="preserve"> </w:t>
      </w:r>
    </w:p>
    <w:p w:rsidR="00DB5098" w:rsidRPr="000251BC" w:rsidRDefault="00DB5098" w:rsidP="0062415A">
      <w:pPr>
        <w:spacing w:after="0" w:line="240" w:lineRule="auto"/>
        <w:ind w:firstLine="708"/>
        <w:jc w:val="both"/>
        <w:rPr>
          <w:rFonts w:ascii="Times New Roman" w:hAnsi="Times New Roman"/>
          <w:color w:val="000000"/>
          <w:sz w:val="24"/>
          <w:szCs w:val="24"/>
        </w:rPr>
      </w:pPr>
      <w:r w:rsidRPr="000251BC">
        <w:rPr>
          <w:rFonts w:ascii="Times New Roman" w:hAnsi="Times New Roman"/>
          <w:sz w:val="24"/>
          <w:szCs w:val="24"/>
        </w:rPr>
        <w:t>Программа «</w:t>
      </w:r>
      <w:r w:rsidR="00F23122">
        <w:rPr>
          <w:rFonts w:ascii="Times New Roman" w:hAnsi="Times New Roman"/>
          <w:sz w:val="24"/>
          <w:szCs w:val="24"/>
        </w:rPr>
        <w:t>Ритмика</w:t>
      </w:r>
      <w:r w:rsidRPr="000251BC">
        <w:rPr>
          <w:rFonts w:ascii="Times New Roman" w:hAnsi="Times New Roman"/>
          <w:sz w:val="24"/>
          <w:szCs w:val="24"/>
        </w:rPr>
        <w:t>» разработана на основании следующих документов: Закон РФ « Об образовании», «ФГОС второго поколения», «Концепция духовно- нравственного воспитания». В проекте программы «Наша новая школа» говорится, что</w:t>
      </w:r>
      <w:r w:rsidRPr="000251BC">
        <w:rPr>
          <w:rFonts w:ascii="Times New Roman" w:hAnsi="Times New Roman"/>
          <w:color w:val="000000"/>
          <w:sz w:val="24"/>
          <w:szCs w:val="24"/>
        </w:rPr>
        <w:t xml:space="preserve"> 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«Уже в школе дети должны получить возможность раскрыть свои способности. Весомое значение приобретет внеаудиторная занятость учащихся – кружки, спортивные секции, различного рода творческие занятия.  Необходимо будет создать как специальную систему поддержи сформировавшихся талантливых школьников, так и общую среду для проявления и развития способностей каждого ребенка, стимулирования и выявления достижений одаренных ребят. Насыщенная, интересная и увлекательная школьная жизнь становится важнейшим условием формирования здорового образа </w:t>
      </w:r>
      <w:r w:rsidRPr="000251BC">
        <w:rPr>
          <w:rFonts w:ascii="Times New Roman" w:hAnsi="Times New Roman"/>
          <w:color w:val="000000"/>
          <w:sz w:val="24"/>
          <w:szCs w:val="24"/>
        </w:rPr>
        <w:lastRenderedPageBreak/>
        <w:t xml:space="preserve">жизни».  Поэтому особое внимание следует уделять раннему выявлению и развитию способностей детей. </w:t>
      </w:r>
    </w:p>
    <w:p w:rsidR="00DB5098" w:rsidRPr="00EF2E4B" w:rsidRDefault="00DB5098" w:rsidP="0062415A">
      <w:pPr>
        <w:spacing w:after="0" w:line="240" w:lineRule="auto"/>
        <w:ind w:firstLine="709"/>
        <w:jc w:val="both"/>
        <w:rPr>
          <w:rFonts w:ascii="Times New Roman" w:hAnsi="Times New Roman"/>
          <w:sz w:val="24"/>
          <w:szCs w:val="24"/>
        </w:rPr>
      </w:pPr>
      <w:r w:rsidRPr="000251BC">
        <w:rPr>
          <w:rFonts w:ascii="Times New Roman" w:hAnsi="Times New Roman"/>
          <w:sz w:val="24"/>
          <w:szCs w:val="24"/>
        </w:rPr>
        <w:t>Как  бы мы часто ни повторяли известную истину, что здоровье человека – богатство страны. Отставание физической культуры от необходимого современного уровня с каждым годом увеличивается. Накапливается и дефицит движения. Недостаточная двигательная активность детей приводит к нежелательным последствиям. Большое количество школьников имеют лишний вес, не уменьшается процент школьников с отставанием в физическом развитии. Увеличивается количество учащихся, которые пропускают занятия вследствие простудных заболеваний, немало и тех, кто по состоянию здоровья включён в специальную медицинскую группу. Став учителем, я  увидела в учащихся и робость, и угловатость, и неумение красиво держаться. Имея хореографическое образование, я избрала танец как средство физического, морального, нравственного и эстетического воспитания учеников во внеурочное время. Танец сочетает в себе средства музыкального, пластического, спортивно – физического развития и образования, а так же эффективен, как развивающее средство. Стремление к красоте тела, красоте движений, к красоте и выразительности в проявлении чувств должны быть не случайными, а постоянными. Красивые манеры, походку, правильную осанку, выразительность движений и поз необходимо воспитывать систематически и с раннего возраста. Хореографическое искусство учит детей красоте и выразительности движений, формирует их фигуру, развивает физическую силу, выносливость, ловкость и смелость. Благодаря хореографическому образованию учащиеся приобретают общую эстетическую и танцевальную культуру. Приобщение к искусству хореографии включает ознакомление учащихся с источниками танцевальной культуры, самобытностью национальных танцев, связанных с укладом жизни народов, с их красочными костюмами, музыкально-ритмическим складом мелодий. Народный танец является одним из действенных средств приобщения подрастающего поколения к богатству танцевального и музыкального творчества, даёт возможность почувствовать свою национальную принадлежность, познакомиться и проникнуть в образную сущность танцевальной культуры других народов. Занятия  народно – сценических танцев совершенствуют координацию движений, с</w:t>
      </w:r>
      <w:r w:rsidRPr="00EF2E4B">
        <w:rPr>
          <w:rFonts w:ascii="Times New Roman" w:hAnsi="Times New Roman"/>
          <w:sz w:val="24"/>
          <w:szCs w:val="24"/>
        </w:rPr>
        <w:t>пособствуют укреплению мышечного аппарата, развивают те группы мышц, которые мало участвуют в процессе классического тренажа, дают возможность участникам коллектива овладеть разнообразием стилей и манерой исполнения танцев различных народов, сложностью их темпов и ритмов.  Работа без станка на первом году обучения даёт возможность заложить фундамент важнейших исполнительских качеств и обнаружить ряд малоиспользуемых при обычном подходе резервов. Необходимо ознакомить участников коллектива с национальными особенностями, рассказать о народных обрядах, традициях, жизни и истории народа. Всё это поможет более глубокому проникновению в национальный характер, усилит выразительность исполнения. Дальнейшее увеличение мышечной нагрузки в течение всего периода обучения производится постепенно и планомерно. Особое внимание следует уделять такому немаловажному фактору, как дыхание. Правильно поставленное дыхание имеет иногда решающее значение для усвоения танцевальной техники народного танца. Первостепенное значение в деле эстетического воспитания имеет музыка, которая должны быть доступной, будь то народные мелодии или произведения современных авторов. Программа дана по годам обучения. На каждый год обучения предлагается определенный минимум умений, навыков и сведений по хореографии. На каждом этапе обучения дается материал по основным четырем разделам хореографического искусства:</w:t>
      </w:r>
    </w:p>
    <w:p w:rsidR="00DB5098" w:rsidRPr="00EF2E4B" w:rsidRDefault="00DB5098" w:rsidP="0062415A">
      <w:pPr>
        <w:pStyle w:val="a3"/>
        <w:numPr>
          <w:ilvl w:val="0"/>
          <w:numId w:val="9"/>
        </w:numPr>
        <w:suppressAutoHyphens/>
        <w:spacing w:after="0" w:line="240" w:lineRule="auto"/>
        <w:jc w:val="both"/>
        <w:rPr>
          <w:rFonts w:ascii="Times New Roman" w:hAnsi="Times New Roman"/>
          <w:sz w:val="24"/>
          <w:szCs w:val="24"/>
        </w:rPr>
      </w:pPr>
      <w:r w:rsidRPr="00EF2E4B">
        <w:rPr>
          <w:rFonts w:ascii="Times New Roman" w:hAnsi="Times New Roman"/>
          <w:sz w:val="24"/>
          <w:szCs w:val="24"/>
        </w:rPr>
        <w:t>азбука музыкального движения;</w:t>
      </w:r>
    </w:p>
    <w:p w:rsidR="00DB5098" w:rsidRPr="00EF2E4B" w:rsidRDefault="00DB5098" w:rsidP="0062415A">
      <w:pPr>
        <w:pStyle w:val="a3"/>
        <w:numPr>
          <w:ilvl w:val="0"/>
          <w:numId w:val="9"/>
        </w:numPr>
        <w:suppressAutoHyphens/>
        <w:spacing w:after="0" w:line="240" w:lineRule="auto"/>
        <w:jc w:val="both"/>
        <w:rPr>
          <w:rFonts w:ascii="Times New Roman" w:hAnsi="Times New Roman"/>
          <w:sz w:val="24"/>
          <w:szCs w:val="24"/>
        </w:rPr>
      </w:pPr>
      <w:r w:rsidRPr="00EF2E4B">
        <w:rPr>
          <w:rFonts w:ascii="Times New Roman" w:hAnsi="Times New Roman"/>
          <w:sz w:val="24"/>
          <w:szCs w:val="24"/>
        </w:rPr>
        <w:t>элементы классического танца;</w:t>
      </w:r>
    </w:p>
    <w:p w:rsidR="00DB5098" w:rsidRPr="00EF2E4B" w:rsidRDefault="00DB5098" w:rsidP="0062415A">
      <w:pPr>
        <w:pStyle w:val="a3"/>
        <w:numPr>
          <w:ilvl w:val="0"/>
          <w:numId w:val="9"/>
        </w:numPr>
        <w:suppressAutoHyphens/>
        <w:spacing w:after="0" w:line="240" w:lineRule="auto"/>
        <w:jc w:val="both"/>
        <w:rPr>
          <w:rFonts w:ascii="Times New Roman" w:hAnsi="Times New Roman"/>
          <w:sz w:val="24"/>
          <w:szCs w:val="24"/>
        </w:rPr>
      </w:pPr>
      <w:r w:rsidRPr="00EF2E4B">
        <w:rPr>
          <w:rFonts w:ascii="Times New Roman" w:hAnsi="Times New Roman"/>
          <w:sz w:val="24"/>
          <w:szCs w:val="24"/>
        </w:rPr>
        <w:t>элементы народного танца;</w:t>
      </w:r>
    </w:p>
    <w:p w:rsidR="00DB5098" w:rsidRPr="00EF2E4B" w:rsidRDefault="00DB5098" w:rsidP="0062415A">
      <w:pPr>
        <w:pStyle w:val="a3"/>
        <w:numPr>
          <w:ilvl w:val="0"/>
          <w:numId w:val="9"/>
        </w:numPr>
        <w:suppressAutoHyphens/>
        <w:spacing w:after="0" w:line="240" w:lineRule="auto"/>
        <w:jc w:val="both"/>
        <w:rPr>
          <w:rFonts w:ascii="Times New Roman" w:hAnsi="Times New Roman"/>
          <w:sz w:val="24"/>
          <w:szCs w:val="24"/>
        </w:rPr>
      </w:pPr>
      <w:r w:rsidRPr="00EF2E4B">
        <w:rPr>
          <w:rFonts w:ascii="Times New Roman" w:hAnsi="Times New Roman"/>
          <w:sz w:val="24"/>
          <w:szCs w:val="24"/>
        </w:rPr>
        <w:t>элементы историко-бытового танца.</w:t>
      </w:r>
    </w:p>
    <w:p w:rsidR="00DB5098" w:rsidRPr="00EF2E4B" w:rsidRDefault="00DB5098" w:rsidP="0062415A">
      <w:pPr>
        <w:spacing w:after="0" w:line="240" w:lineRule="auto"/>
        <w:ind w:firstLine="709"/>
        <w:jc w:val="both"/>
        <w:rPr>
          <w:rFonts w:ascii="Times New Roman" w:hAnsi="Times New Roman"/>
          <w:sz w:val="24"/>
          <w:szCs w:val="24"/>
        </w:rPr>
      </w:pPr>
      <w:r w:rsidRPr="00EF2E4B">
        <w:rPr>
          <w:rFonts w:ascii="Times New Roman" w:hAnsi="Times New Roman"/>
          <w:sz w:val="24"/>
          <w:szCs w:val="24"/>
        </w:rPr>
        <w:lastRenderedPageBreak/>
        <w:t>В первый раздел включены ритмические упражнения, имеющие целью музыкально-ритмическое развитие учащихся. На первом году обучения они строятся на шаге и беге в различных рисунках, ориентируя детей в пространстве и времени, развивая музыкальность. В дальнейшем ритмическое воспитание происходит на элементах танцевальных движений.</w:t>
      </w:r>
    </w:p>
    <w:p w:rsidR="00DB5098" w:rsidRPr="00EF2E4B" w:rsidRDefault="00DB5098" w:rsidP="0062415A">
      <w:pPr>
        <w:spacing w:after="0" w:line="240" w:lineRule="auto"/>
        <w:ind w:firstLine="709"/>
        <w:jc w:val="both"/>
        <w:rPr>
          <w:rFonts w:ascii="Times New Roman" w:hAnsi="Times New Roman"/>
          <w:sz w:val="24"/>
          <w:szCs w:val="24"/>
        </w:rPr>
      </w:pPr>
      <w:r w:rsidRPr="00EF2E4B">
        <w:rPr>
          <w:rFonts w:ascii="Times New Roman" w:hAnsi="Times New Roman"/>
          <w:sz w:val="24"/>
          <w:szCs w:val="24"/>
        </w:rPr>
        <w:t>Во втором разделе вводятся элементы классического танца, упражнения которого подготавливают к более сложным движениям и физической нагрузке, укрепляют мышцы спины, ног.</w:t>
      </w:r>
    </w:p>
    <w:p w:rsidR="00DB5098" w:rsidRPr="00EF2E4B" w:rsidRDefault="00DB5098" w:rsidP="0062415A">
      <w:pPr>
        <w:spacing w:after="0" w:line="240" w:lineRule="auto"/>
        <w:ind w:firstLine="709"/>
        <w:jc w:val="both"/>
        <w:rPr>
          <w:rFonts w:ascii="Times New Roman" w:hAnsi="Times New Roman"/>
          <w:sz w:val="24"/>
          <w:szCs w:val="24"/>
        </w:rPr>
      </w:pPr>
      <w:r w:rsidRPr="00EF2E4B">
        <w:rPr>
          <w:rFonts w:ascii="Times New Roman" w:hAnsi="Times New Roman"/>
          <w:sz w:val="24"/>
          <w:szCs w:val="24"/>
        </w:rPr>
        <w:t>В третий раздел включены элементы народного танца, включены танцы разного характера. Использование различных танцев позволяет развивать координацию ног, корпуса, рук.</w:t>
      </w:r>
    </w:p>
    <w:p w:rsidR="00DB5098" w:rsidRPr="00EF2E4B" w:rsidRDefault="00DB5098" w:rsidP="0062415A">
      <w:pPr>
        <w:spacing w:after="0" w:line="240" w:lineRule="auto"/>
        <w:ind w:firstLine="709"/>
        <w:jc w:val="both"/>
        <w:rPr>
          <w:rFonts w:ascii="Times New Roman" w:hAnsi="Times New Roman"/>
          <w:sz w:val="24"/>
          <w:szCs w:val="24"/>
        </w:rPr>
      </w:pPr>
      <w:r w:rsidRPr="00EF2E4B">
        <w:rPr>
          <w:rFonts w:ascii="Times New Roman" w:hAnsi="Times New Roman"/>
          <w:sz w:val="24"/>
          <w:szCs w:val="24"/>
        </w:rPr>
        <w:t>В четвертый раздел включены элементы истор</w:t>
      </w:r>
      <w:r>
        <w:rPr>
          <w:rFonts w:ascii="Times New Roman" w:hAnsi="Times New Roman"/>
          <w:sz w:val="24"/>
          <w:szCs w:val="24"/>
        </w:rPr>
        <w:t>ико-бытового танца. Этот раздел</w:t>
      </w:r>
      <w:r w:rsidRPr="00EF2E4B">
        <w:rPr>
          <w:rFonts w:ascii="Times New Roman" w:hAnsi="Times New Roman"/>
          <w:sz w:val="24"/>
          <w:szCs w:val="24"/>
        </w:rPr>
        <w:t xml:space="preserve"> состоит из элементов исторических танцев, способствует развитию </w:t>
      </w:r>
      <w:proofErr w:type="spellStart"/>
      <w:r w:rsidRPr="00EF2E4B">
        <w:rPr>
          <w:rFonts w:ascii="Times New Roman" w:hAnsi="Times New Roman"/>
          <w:sz w:val="24"/>
          <w:szCs w:val="24"/>
        </w:rPr>
        <w:t>танцевальности</w:t>
      </w:r>
      <w:proofErr w:type="spellEnd"/>
      <w:r w:rsidRPr="00EF2E4B">
        <w:rPr>
          <w:rFonts w:ascii="Times New Roman" w:hAnsi="Times New Roman"/>
          <w:sz w:val="24"/>
          <w:szCs w:val="24"/>
        </w:rPr>
        <w:t>, музыкальности, чувства позы.</w:t>
      </w:r>
    </w:p>
    <w:p w:rsidR="00DB5098" w:rsidRPr="00E76053" w:rsidRDefault="00DB5098" w:rsidP="0062415A">
      <w:pPr>
        <w:spacing w:after="0" w:line="240" w:lineRule="auto"/>
        <w:jc w:val="both"/>
        <w:rPr>
          <w:rFonts w:ascii="Times New Roman" w:hAnsi="Times New Roman"/>
          <w:color w:val="000000"/>
          <w:sz w:val="28"/>
          <w:szCs w:val="28"/>
        </w:rPr>
      </w:pPr>
      <w:r w:rsidRPr="00EF2E4B">
        <w:rPr>
          <w:rFonts w:ascii="Times New Roman" w:hAnsi="Times New Roman"/>
          <w:sz w:val="24"/>
          <w:szCs w:val="24"/>
        </w:rPr>
        <w:t>Постановочная и репетиционная работа пронизывает весь учебно-воспитательный процесс и имеет целью эстетическое воспитание, развитие творческих и актерских способностей учащихся, понимание содержательности танцевального образа. В процессе постоянной практики дети сами приходят к выводу, что хореография – это содержательное искусство, требующее умения, техники, выразительности. Учащиеся должны получить представление о том, как танцевальное движение выражает внутренний мир человека, что красота танца – это совершенство движений, легкость, сила и грация. Исполнение должно быть естественным, предлагаемый материал – соответствовать не только техническим возможностям учащихся, но и учитывать их возрастную психологию. В конце  каждого года обучения необходимо использовать небольшой законченный танец, где наряду с усвоением элементов можно было бы проследить за воспитанием чувств ансамбля в создании сценического образа. Обучение должно опираться на дифференцированный подход к детям, от степени их способности, физических возможностей и технических навыков к восприятию предлагаемого материала.</w:t>
      </w:r>
      <w:r w:rsidRPr="00E76053">
        <w:rPr>
          <w:rFonts w:ascii="Times New Roman" w:hAnsi="Times New Roman"/>
          <w:b/>
          <w:sz w:val="28"/>
          <w:szCs w:val="28"/>
        </w:rPr>
        <w:t xml:space="preserve">    </w:t>
      </w:r>
    </w:p>
    <w:p w:rsidR="00DB5098" w:rsidRDefault="00DB5098" w:rsidP="0062415A">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4"/>
          <w:szCs w:val="24"/>
        </w:rPr>
        <w:t xml:space="preserve">    </w:t>
      </w:r>
      <w:r w:rsidRPr="000251BC">
        <w:rPr>
          <w:rFonts w:ascii="Times New Roman" w:hAnsi="Times New Roman"/>
          <w:color w:val="000000"/>
          <w:sz w:val="24"/>
          <w:szCs w:val="24"/>
        </w:rPr>
        <w:t xml:space="preserve"> Данная программа рассчитана на четыре года обучения с 1 по 4 класс (дети в возрасте 6,5 -10 лет)</w:t>
      </w:r>
      <w:r>
        <w:rPr>
          <w:rFonts w:ascii="Times New Roman" w:hAnsi="Times New Roman"/>
          <w:color w:val="000000"/>
          <w:sz w:val="28"/>
          <w:szCs w:val="28"/>
        </w:rPr>
        <w:t xml:space="preserve">   </w:t>
      </w:r>
    </w:p>
    <w:p w:rsidR="00DB5098" w:rsidRPr="000251BC" w:rsidRDefault="00DB5098" w:rsidP="0062415A">
      <w:pPr>
        <w:pStyle w:val="a3"/>
        <w:spacing w:after="0" w:line="240" w:lineRule="auto"/>
        <w:ind w:left="0"/>
        <w:jc w:val="both"/>
        <w:rPr>
          <w:rFonts w:ascii="Times New Roman" w:hAnsi="Times New Roman"/>
          <w:b/>
          <w:color w:val="000000"/>
          <w:sz w:val="24"/>
          <w:szCs w:val="24"/>
        </w:rPr>
      </w:pPr>
      <w:r w:rsidRPr="000251BC">
        <w:rPr>
          <w:rFonts w:ascii="Times New Roman" w:hAnsi="Times New Roman"/>
          <w:b/>
          <w:color w:val="000000"/>
          <w:sz w:val="24"/>
          <w:szCs w:val="24"/>
        </w:rPr>
        <w:t xml:space="preserve">Я не ставлю своей целью вырастить профессиональных  танцовщиков, но раннее профессиональное самоопределение дает  большие возможности при дальнейшем выборе профессии, повышает самооценку ребенка, формирует умение распределять свое время. </w:t>
      </w:r>
    </w:p>
    <w:p w:rsidR="00DB5098" w:rsidRDefault="00DB5098" w:rsidP="007D1271">
      <w:pPr>
        <w:spacing w:after="0" w:line="240" w:lineRule="auto"/>
        <w:ind w:left="708" w:firstLine="708"/>
        <w:rPr>
          <w:rFonts w:ascii="Times New Roman" w:hAnsi="Times New Roman"/>
          <w:b/>
          <w:i/>
          <w:color w:val="FF0000"/>
        </w:rPr>
      </w:pPr>
      <w:r w:rsidRPr="0062415A">
        <w:rPr>
          <w:rFonts w:ascii="Times New Roman" w:hAnsi="Times New Roman"/>
          <w:b/>
          <w:i/>
          <w:color w:val="FF0000"/>
        </w:rPr>
        <w:t xml:space="preserve"> РЕКОМЕНДАЦИИ ПО ПРОВЕДЕНИЮ ЗАНЯТИЙ</w:t>
      </w:r>
    </w:p>
    <w:p w:rsidR="00DB5098" w:rsidRPr="0062415A" w:rsidRDefault="00DB5098" w:rsidP="0062415A">
      <w:pPr>
        <w:spacing w:after="0" w:line="240" w:lineRule="auto"/>
        <w:ind w:left="708" w:firstLine="708"/>
        <w:rPr>
          <w:rFonts w:ascii="Times New Roman" w:hAnsi="Times New Roman"/>
          <w:b/>
          <w:i/>
          <w:color w:val="FF0000"/>
        </w:rPr>
      </w:pPr>
    </w:p>
    <w:p w:rsidR="00DB5098" w:rsidRPr="00B54EE6" w:rsidRDefault="00DB5098" w:rsidP="0062415A">
      <w:pPr>
        <w:pStyle w:val="a3"/>
        <w:spacing w:after="0" w:line="240" w:lineRule="auto"/>
        <w:ind w:left="0"/>
        <w:jc w:val="both"/>
        <w:rPr>
          <w:rFonts w:ascii="Times New Roman" w:hAnsi="Times New Roman"/>
          <w:color w:val="000000"/>
          <w:sz w:val="24"/>
          <w:szCs w:val="24"/>
        </w:rPr>
      </w:pPr>
      <w:r w:rsidRPr="00B54EE6">
        <w:rPr>
          <w:rFonts w:ascii="Times New Roman" w:hAnsi="Times New Roman"/>
          <w:color w:val="000000"/>
          <w:sz w:val="24"/>
          <w:szCs w:val="24"/>
        </w:rPr>
        <w:t xml:space="preserve">    Перед началом курса необходимо провести родительское собрание, объяснить родителям для чего нужны данные занятия, каких результатов должны добиться дети за весь курс и за первый год обучения. Наглядно по</w:t>
      </w:r>
      <w:r>
        <w:rPr>
          <w:rFonts w:ascii="Times New Roman" w:hAnsi="Times New Roman"/>
          <w:color w:val="000000"/>
          <w:sz w:val="24"/>
          <w:szCs w:val="24"/>
        </w:rPr>
        <w:t xml:space="preserve">казать некоторые упражнения, </w:t>
      </w:r>
      <w:r w:rsidRPr="00B54EE6">
        <w:rPr>
          <w:rFonts w:ascii="Times New Roman" w:hAnsi="Times New Roman"/>
          <w:color w:val="000000"/>
          <w:sz w:val="24"/>
          <w:szCs w:val="24"/>
        </w:rPr>
        <w:t>можно провести с родителями пробное занятие. Время проведения  40 минут. Урок состоит из  нескольких  этапов.</w:t>
      </w:r>
    </w:p>
    <w:p w:rsidR="00DB5098" w:rsidRDefault="00DB5098" w:rsidP="0062415A">
      <w:pPr>
        <w:spacing w:after="0"/>
        <w:rPr>
          <w:rFonts w:ascii="Times New Roman" w:hAnsi="Times New Roman"/>
          <w:b/>
          <w:bCs/>
          <w:color w:val="00B050"/>
          <w:sz w:val="28"/>
          <w:szCs w:val="28"/>
        </w:rPr>
      </w:pPr>
    </w:p>
    <w:p w:rsidR="00DB5098" w:rsidRPr="000E0BB4" w:rsidRDefault="00DB5098" w:rsidP="0062415A">
      <w:pPr>
        <w:spacing w:after="0"/>
        <w:rPr>
          <w:rFonts w:ascii="Times New Roman" w:hAnsi="Times New Roman"/>
          <w:sz w:val="28"/>
          <w:szCs w:val="28"/>
        </w:rPr>
      </w:pPr>
      <w:r w:rsidRPr="0062415A">
        <w:rPr>
          <w:rFonts w:ascii="Times New Roman" w:hAnsi="Times New Roman"/>
          <w:b/>
          <w:bCs/>
          <w:color w:val="00B050"/>
          <w:sz w:val="28"/>
          <w:szCs w:val="28"/>
        </w:rPr>
        <w:t>Цель программы:</w:t>
      </w:r>
      <w:r w:rsidRPr="00480DB4">
        <w:rPr>
          <w:sz w:val="28"/>
          <w:szCs w:val="28"/>
        </w:rPr>
        <w:t xml:space="preserve"> </w:t>
      </w:r>
      <w:r w:rsidRPr="000251BC">
        <w:rPr>
          <w:rFonts w:ascii="Times New Roman" w:hAnsi="Times New Roman"/>
          <w:sz w:val="24"/>
          <w:szCs w:val="24"/>
        </w:rPr>
        <w:t xml:space="preserve">воспитание нравственно – эстетических чувств, формирование познавательного интереса и любви к прекрасному, раскрытие художественно–творческих, музыкально–двигательных способностей, творческой    активности, самостоятельности, выносливости, упорства и </w:t>
      </w:r>
      <w:proofErr w:type="gramStart"/>
      <w:r w:rsidRPr="000251BC">
        <w:rPr>
          <w:rFonts w:ascii="Times New Roman" w:hAnsi="Times New Roman"/>
          <w:sz w:val="24"/>
          <w:szCs w:val="24"/>
        </w:rPr>
        <w:t>трудолюбия  воспитанников</w:t>
      </w:r>
      <w:proofErr w:type="gramEnd"/>
      <w:r w:rsidRPr="000251BC">
        <w:rPr>
          <w:rFonts w:ascii="Times New Roman" w:hAnsi="Times New Roman"/>
          <w:sz w:val="24"/>
          <w:szCs w:val="24"/>
        </w:rPr>
        <w:t>.</w:t>
      </w:r>
    </w:p>
    <w:p w:rsidR="00DB5098" w:rsidRDefault="00DB5098" w:rsidP="0062415A">
      <w:pPr>
        <w:spacing w:after="0" w:line="240" w:lineRule="auto"/>
        <w:ind w:left="2832" w:firstLine="708"/>
        <w:jc w:val="both"/>
        <w:rPr>
          <w:rFonts w:ascii="Times New Roman" w:hAnsi="Times New Roman"/>
          <w:b/>
          <w:bCs/>
          <w:color w:val="00B050"/>
          <w:sz w:val="28"/>
          <w:szCs w:val="28"/>
        </w:rPr>
      </w:pPr>
    </w:p>
    <w:p w:rsidR="00DB5098" w:rsidRPr="0062415A" w:rsidRDefault="00DB5098" w:rsidP="0062415A">
      <w:pPr>
        <w:spacing w:after="0" w:line="240" w:lineRule="auto"/>
        <w:ind w:left="2832" w:firstLine="708"/>
        <w:jc w:val="both"/>
        <w:rPr>
          <w:rFonts w:ascii="Times New Roman" w:hAnsi="Times New Roman"/>
          <w:b/>
          <w:color w:val="00B050"/>
          <w:sz w:val="28"/>
          <w:szCs w:val="28"/>
        </w:rPr>
      </w:pPr>
      <w:r w:rsidRPr="0062415A">
        <w:rPr>
          <w:rFonts w:ascii="Times New Roman" w:hAnsi="Times New Roman"/>
          <w:b/>
          <w:bCs/>
          <w:color w:val="00B050"/>
          <w:sz w:val="28"/>
          <w:szCs w:val="28"/>
        </w:rPr>
        <w:t>Задачи</w:t>
      </w:r>
      <w:r w:rsidRPr="0062415A">
        <w:rPr>
          <w:rFonts w:ascii="Times New Roman" w:hAnsi="Times New Roman"/>
          <w:b/>
          <w:color w:val="00B050"/>
          <w:sz w:val="28"/>
          <w:szCs w:val="28"/>
        </w:rPr>
        <w:t>:</w:t>
      </w:r>
    </w:p>
    <w:p w:rsidR="00DB5098" w:rsidRDefault="00DB5098" w:rsidP="0062415A">
      <w:pPr>
        <w:pStyle w:val="a5"/>
        <w:numPr>
          <w:ilvl w:val="0"/>
          <w:numId w:val="22"/>
        </w:numPr>
        <w:spacing w:before="0" w:beforeAutospacing="0" w:after="0" w:afterAutospacing="0"/>
        <w:ind w:left="928"/>
      </w:pPr>
      <w:r>
        <w:t>Создать условия для развития творческой активности детей, участвующих в танцевальной деятельности</w:t>
      </w:r>
    </w:p>
    <w:p w:rsidR="00DB5098" w:rsidRDefault="00DB5098" w:rsidP="0062415A">
      <w:pPr>
        <w:pStyle w:val="a5"/>
        <w:numPr>
          <w:ilvl w:val="0"/>
          <w:numId w:val="22"/>
        </w:numPr>
        <w:spacing w:before="0" w:beforeAutospacing="0"/>
        <w:ind w:left="928"/>
      </w:pPr>
      <w:r>
        <w:lastRenderedPageBreak/>
        <w:t xml:space="preserve">Совершенствовать артистические навыки детей в плане переживания и воплощения образа, а также их исполнительские умения. </w:t>
      </w:r>
    </w:p>
    <w:p w:rsidR="00DB5098" w:rsidRDefault="00DB5098" w:rsidP="0062415A">
      <w:pPr>
        <w:pStyle w:val="a5"/>
        <w:numPr>
          <w:ilvl w:val="0"/>
          <w:numId w:val="22"/>
        </w:numPr>
        <w:ind w:left="928"/>
      </w:pPr>
      <w:r>
        <w:t xml:space="preserve">Ознакомить детей всех возрастных групп с различными видами танцев. </w:t>
      </w:r>
    </w:p>
    <w:p w:rsidR="00DB5098" w:rsidRDefault="00DB5098" w:rsidP="0062415A">
      <w:pPr>
        <w:pStyle w:val="a5"/>
        <w:numPr>
          <w:ilvl w:val="0"/>
          <w:numId w:val="22"/>
        </w:numPr>
        <w:ind w:left="928"/>
      </w:pPr>
      <w:r>
        <w:t>Приобщить детей к танцевальной культуре, обогатить их танцевальный опыт: знания детей о танце, его истории, устрой танцевальных профессиях, костюмах, атрибутах, танцевальной технологии,</w:t>
      </w:r>
    </w:p>
    <w:p w:rsidR="00DB5098" w:rsidRDefault="00DB5098" w:rsidP="0062415A">
      <w:pPr>
        <w:pStyle w:val="a5"/>
        <w:numPr>
          <w:ilvl w:val="0"/>
          <w:numId w:val="22"/>
        </w:numPr>
        <w:ind w:left="928"/>
      </w:pPr>
      <w:r>
        <w:t xml:space="preserve"> Развить у детей интерес к танцевально-игровой деятельности</w:t>
      </w:r>
    </w:p>
    <w:p w:rsidR="00DB5098" w:rsidRDefault="00DB5098" w:rsidP="0062415A">
      <w:pPr>
        <w:spacing w:after="0"/>
        <w:ind w:left="3848"/>
        <w:jc w:val="both"/>
        <w:rPr>
          <w:rFonts w:ascii="Times New Roman" w:hAnsi="Times New Roman"/>
          <w:b/>
          <w:color w:val="00B050"/>
          <w:sz w:val="28"/>
          <w:szCs w:val="28"/>
        </w:rPr>
      </w:pPr>
    </w:p>
    <w:p w:rsidR="00DB5098" w:rsidRPr="0062415A" w:rsidRDefault="00DB5098" w:rsidP="0062415A">
      <w:pPr>
        <w:spacing w:after="0"/>
        <w:ind w:left="3848"/>
        <w:jc w:val="both"/>
        <w:rPr>
          <w:rFonts w:ascii="Times New Roman" w:hAnsi="Times New Roman"/>
          <w:color w:val="00B050"/>
          <w:sz w:val="28"/>
          <w:szCs w:val="28"/>
        </w:rPr>
      </w:pPr>
      <w:r w:rsidRPr="0062415A">
        <w:rPr>
          <w:rFonts w:ascii="Times New Roman" w:hAnsi="Times New Roman"/>
          <w:b/>
          <w:color w:val="00B050"/>
          <w:sz w:val="28"/>
          <w:szCs w:val="28"/>
        </w:rPr>
        <w:t>Формы:</w:t>
      </w:r>
      <w:r w:rsidRPr="0062415A">
        <w:rPr>
          <w:rFonts w:ascii="Times New Roman" w:hAnsi="Times New Roman"/>
          <w:color w:val="00B050"/>
          <w:sz w:val="28"/>
          <w:szCs w:val="28"/>
        </w:rPr>
        <w:t xml:space="preserve"> </w:t>
      </w:r>
    </w:p>
    <w:p w:rsidR="00DB5098" w:rsidRPr="00256DAA" w:rsidRDefault="00DB5098" w:rsidP="0062415A">
      <w:pPr>
        <w:spacing w:after="0" w:line="240" w:lineRule="auto"/>
        <w:ind w:left="360"/>
        <w:jc w:val="both"/>
        <w:rPr>
          <w:rFonts w:ascii="Times New Roman" w:hAnsi="Times New Roman"/>
          <w:sz w:val="24"/>
          <w:szCs w:val="24"/>
        </w:rPr>
      </w:pPr>
      <w:r w:rsidRPr="00256DAA">
        <w:rPr>
          <w:rFonts w:ascii="Times New Roman" w:hAnsi="Times New Roman"/>
          <w:sz w:val="24"/>
          <w:szCs w:val="24"/>
        </w:rPr>
        <w:t>- обучающее занятие</w:t>
      </w:r>
    </w:p>
    <w:p w:rsidR="00DB5098" w:rsidRPr="00256DAA" w:rsidRDefault="00DB5098" w:rsidP="0062415A">
      <w:pPr>
        <w:spacing w:after="0" w:line="240" w:lineRule="auto"/>
        <w:ind w:left="360"/>
        <w:jc w:val="both"/>
        <w:rPr>
          <w:rFonts w:ascii="Times New Roman" w:hAnsi="Times New Roman"/>
          <w:sz w:val="24"/>
          <w:szCs w:val="24"/>
        </w:rPr>
      </w:pPr>
      <w:r w:rsidRPr="00256DAA">
        <w:rPr>
          <w:rFonts w:ascii="Times New Roman" w:hAnsi="Times New Roman"/>
          <w:sz w:val="24"/>
          <w:szCs w:val="24"/>
        </w:rPr>
        <w:t>- тренировочное занятие</w:t>
      </w:r>
    </w:p>
    <w:p w:rsidR="00DB5098" w:rsidRPr="00256DAA" w:rsidRDefault="00DB5098" w:rsidP="0062415A">
      <w:pPr>
        <w:spacing w:after="0" w:line="240" w:lineRule="auto"/>
        <w:ind w:left="360"/>
        <w:jc w:val="both"/>
        <w:rPr>
          <w:rFonts w:ascii="Times New Roman" w:hAnsi="Times New Roman"/>
          <w:sz w:val="24"/>
          <w:szCs w:val="24"/>
        </w:rPr>
      </w:pPr>
      <w:r w:rsidRPr="00256DAA">
        <w:rPr>
          <w:rFonts w:ascii="Times New Roman" w:hAnsi="Times New Roman"/>
          <w:sz w:val="24"/>
          <w:szCs w:val="24"/>
        </w:rPr>
        <w:t>- коллективно – творческое занятие</w:t>
      </w:r>
    </w:p>
    <w:p w:rsidR="00DB5098" w:rsidRPr="00256DAA" w:rsidRDefault="00DB5098" w:rsidP="0062415A">
      <w:pPr>
        <w:spacing w:after="0" w:line="240" w:lineRule="auto"/>
        <w:ind w:left="360"/>
        <w:jc w:val="both"/>
        <w:rPr>
          <w:rFonts w:ascii="Times New Roman" w:hAnsi="Times New Roman"/>
          <w:sz w:val="24"/>
          <w:szCs w:val="24"/>
        </w:rPr>
      </w:pPr>
      <w:r w:rsidRPr="00256DAA">
        <w:rPr>
          <w:rFonts w:ascii="Times New Roman" w:hAnsi="Times New Roman"/>
          <w:sz w:val="24"/>
          <w:szCs w:val="24"/>
        </w:rPr>
        <w:t>- контрольное занятие</w:t>
      </w:r>
    </w:p>
    <w:p w:rsidR="00DB5098" w:rsidRPr="00256DAA" w:rsidRDefault="00DB5098" w:rsidP="0062415A">
      <w:pPr>
        <w:spacing w:after="0" w:line="240" w:lineRule="auto"/>
        <w:ind w:left="360"/>
        <w:jc w:val="both"/>
        <w:rPr>
          <w:rFonts w:ascii="Times New Roman" w:hAnsi="Times New Roman"/>
          <w:sz w:val="24"/>
          <w:szCs w:val="24"/>
        </w:rPr>
      </w:pPr>
      <w:r w:rsidRPr="00256DAA">
        <w:rPr>
          <w:rFonts w:ascii="Times New Roman" w:hAnsi="Times New Roman"/>
          <w:sz w:val="24"/>
          <w:szCs w:val="24"/>
        </w:rPr>
        <w:t>- индивидуальное занятие</w:t>
      </w:r>
    </w:p>
    <w:p w:rsidR="00DB5098" w:rsidRPr="00256DAA" w:rsidRDefault="00DB5098" w:rsidP="0062415A">
      <w:pPr>
        <w:spacing w:after="0" w:line="240" w:lineRule="auto"/>
        <w:ind w:left="360"/>
        <w:jc w:val="both"/>
        <w:rPr>
          <w:rFonts w:ascii="Times New Roman" w:hAnsi="Times New Roman"/>
          <w:sz w:val="24"/>
          <w:szCs w:val="24"/>
        </w:rPr>
      </w:pPr>
      <w:r w:rsidRPr="00256DAA">
        <w:rPr>
          <w:rFonts w:ascii="Times New Roman" w:hAnsi="Times New Roman"/>
          <w:sz w:val="24"/>
          <w:szCs w:val="24"/>
        </w:rPr>
        <w:t>- беседы по истории танца и истории балета</w:t>
      </w:r>
    </w:p>
    <w:p w:rsidR="00DB5098" w:rsidRPr="00256DAA" w:rsidRDefault="00DB5098" w:rsidP="0062415A">
      <w:pPr>
        <w:spacing w:after="0" w:line="240" w:lineRule="auto"/>
        <w:ind w:left="360"/>
        <w:jc w:val="both"/>
        <w:rPr>
          <w:rFonts w:ascii="Times New Roman" w:hAnsi="Times New Roman"/>
          <w:sz w:val="24"/>
          <w:szCs w:val="24"/>
        </w:rPr>
      </w:pPr>
      <w:r w:rsidRPr="00256DAA">
        <w:rPr>
          <w:rFonts w:ascii="Times New Roman" w:hAnsi="Times New Roman"/>
          <w:sz w:val="24"/>
          <w:szCs w:val="24"/>
        </w:rPr>
        <w:t>- музыкальное занятие (прослушивание музыкального материала, беседы о музыке, музыкальные игры)</w:t>
      </w:r>
    </w:p>
    <w:p w:rsidR="00DB5098" w:rsidRPr="00256DAA" w:rsidRDefault="00DB5098" w:rsidP="0062415A">
      <w:pPr>
        <w:spacing w:after="0" w:line="240" w:lineRule="auto"/>
        <w:ind w:left="360"/>
        <w:jc w:val="both"/>
        <w:rPr>
          <w:rFonts w:ascii="Times New Roman" w:hAnsi="Times New Roman"/>
          <w:sz w:val="24"/>
          <w:szCs w:val="24"/>
        </w:rPr>
      </w:pPr>
      <w:r w:rsidRPr="00256DAA">
        <w:rPr>
          <w:rFonts w:ascii="Times New Roman" w:hAnsi="Times New Roman"/>
          <w:sz w:val="24"/>
          <w:szCs w:val="24"/>
        </w:rPr>
        <w:t>- неформальные мероприятия (посещение культурных мероприятий, досуг внутри коллектива)</w:t>
      </w:r>
    </w:p>
    <w:p w:rsidR="00DB5098" w:rsidRPr="00256DAA" w:rsidRDefault="00DB5098" w:rsidP="0062415A">
      <w:pPr>
        <w:spacing w:after="0" w:line="240" w:lineRule="auto"/>
        <w:ind w:left="360" w:firstLine="348"/>
        <w:jc w:val="both"/>
        <w:rPr>
          <w:rFonts w:ascii="Times New Roman" w:hAnsi="Times New Roman"/>
          <w:sz w:val="24"/>
          <w:szCs w:val="24"/>
        </w:rPr>
      </w:pPr>
      <w:r w:rsidRPr="00256DAA">
        <w:rPr>
          <w:rFonts w:ascii="Times New Roman" w:hAnsi="Times New Roman"/>
          <w:sz w:val="24"/>
          <w:szCs w:val="24"/>
        </w:rPr>
        <w:t>Все занятия тесно взаимосвязаны, дополняют друг друга. Знания, умения и навыки, приобретённые на занятиях хореографией, находят широкое применение на других занятиях и уроках в школе.</w:t>
      </w:r>
    </w:p>
    <w:p w:rsidR="00DB5098" w:rsidRPr="00AD3E5F" w:rsidRDefault="00DB5098" w:rsidP="0062415A">
      <w:pPr>
        <w:spacing w:after="0" w:line="240" w:lineRule="auto"/>
        <w:ind w:left="2832" w:firstLine="708"/>
        <w:rPr>
          <w:rFonts w:ascii="Times New Roman" w:hAnsi="Times New Roman"/>
          <w:b/>
          <w:color w:val="00B050"/>
          <w:sz w:val="28"/>
          <w:szCs w:val="28"/>
        </w:rPr>
      </w:pPr>
      <w:r w:rsidRPr="00AD3E5F">
        <w:rPr>
          <w:rFonts w:ascii="Times New Roman" w:hAnsi="Times New Roman"/>
          <w:b/>
          <w:color w:val="00B050"/>
          <w:sz w:val="28"/>
          <w:szCs w:val="28"/>
        </w:rPr>
        <w:t>Методы:</w:t>
      </w:r>
    </w:p>
    <w:p w:rsidR="00DB5098" w:rsidRPr="00CA47A9" w:rsidRDefault="00DB5098" w:rsidP="0062415A">
      <w:pPr>
        <w:numPr>
          <w:ilvl w:val="0"/>
          <w:numId w:val="24"/>
        </w:numPr>
        <w:suppressAutoHyphens/>
        <w:spacing w:after="0" w:line="240" w:lineRule="auto"/>
        <w:jc w:val="both"/>
        <w:rPr>
          <w:rFonts w:ascii="Times New Roman" w:hAnsi="Times New Roman"/>
          <w:sz w:val="24"/>
          <w:szCs w:val="24"/>
        </w:rPr>
      </w:pPr>
      <w:r w:rsidRPr="00CA47A9">
        <w:rPr>
          <w:rFonts w:ascii="Times New Roman" w:hAnsi="Times New Roman"/>
          <w:sz w:val="24"/>
          <w:szCs w:val="24"/>
        </w:rPr>
        <w:t>Слов</w:t>
      </w:r>
      <w:r>
        <w:rPr>
          <w:rFonts w:ascii="Times New Roman" w:hAnsi="Times New Roman"/>
          <w:sz w:val="24"/>
          <w:szCs w:val="24"/>
        </w:rPr>
        <w:t>есный (объяснение, замечание</w:t>
      </w:r>
      <w:r w:rsidRPr="00CA47A9">
        <w:rPr>
          <w:rFonts w:ascii="Times New Roman" w:hAnsi="Times New Roman"/>
          <w:sz w:val="24"/>
          <w:szCs w:val="24"/>
        </w:rPr>
        <w:t>)</w:t>
      </w:r>
    </w:p>
    <w:p w:rsidR="00DB5098" w:rsidRPr="00CA47A9" w:rsidRDefault="00DB5098" w:rsidP="0062415A">
      <w:pPr>
        <w:numPr>
          <w:ilvl w:val="0"/>
          <w:numId w:val="24"/>
        </w:numPr>
        <w:suppressAutoHyphens/>
        <w:spacing w:after="0" w:line="240" w:lineRule="auto"/>
        <w:jc w:val="both"/>
        <w:rPr>
          <w:rFonts w:ascii="Times New Roman" w:hAnsi="Times New Roman"/>
          <w:sz w:val="24"/>
          <w:szCs w:val="24"/>
        </w:rPr>
      </w:pPr>
      <w:r w:rsidRPr="00CA47A9">
        <w:rPr>
          <w:rFonts w:ascii="Times New Roman" w:hAnsi="Times New Roman"/>
          <w:sz w:val="24"/>
          <w:szCs w:val="24"/>
        </w:rPr>
        <w:t>Наглядность (личный показ педагога)</w:t>
      </w:r>
    </w:p>
    <w:p w:rsidR="00DB5098" w:rsidRPr="000E6A02" w:rsidRDefault="00DB5098" w:rsidP="0062415A">
      <w:pPr>
        <w:pStyle w:val="a3"/>
        <w:numPr>
          <w:ilvl w:val="0"/>
          <w:numId w:val="24"/>
        </w:numPr>
        <w:rPr>
          <w:rFonts w:ascii="Times New Roman" w:hAnsi="Times New Roman"/>
          <w:b/>
          <w:sz w:val="28"/>
          <w:szCs w:val="28"/>
        </w:rPr>
      </w:pPr>
      <w:r w:rsidRPr="000E6A02">
        <w:rPr>
          <w:rFonts w:ascii="Times New Roman" w:hAnsi="Times New Roman"/>
          <w:sz w:val="24"/>
          <w:szCs w:val="24"/>
        </w:rPr>
        <w:t>Практический (выполнение движений</w:t>
      </w:r>
      <w:r>
        <w:rPr>
          <w:rFonts w:ascii="Times New Roman" w:hAnsi="Times New Roman"/>
          <w:sz w:val="24"/>
          <w:szCs w:val="24"/>
        </w:rPr>
        <w:t>)</w:t>
      </w:r>
    </w:p>
    <w:p w:rsidR="00DB5098" w:rsidRPr="00AD3E5F" w:rsidRDefault="00DB5098" w:rsidP="007D1271">
      <w:pPr>
        <w:spacing w:after="0" w:line="240" w:lineRule="auto"/>
        <w:ind w:left="2124" w:firstLine="708"/>
        <w:rPr>
          <w:rFonts w:ascii="Times New Roman" w:hAnsi="Times New Roman"/>
          <w:b/>
          <w:color w:val="00B050"/>
          <w:sz w:val="28"/>
          <w:szCs w:val="28"/>
        </w:rPr>
      </w:pPr>
      <w:r w:rsidRPr="00AD3E5F">
        <w:rPr>
          <w:rFonts w:ascii="Times New Roman" w:hAnsi="Times New Roman"/>
          <w:b/>
          <w:color w:val="00B050"/>
          <w:sz w:val="28"/>
          <w:szCs w:val="28"/>
        </w:rPr>
        <w:t>Способы обучения:</w:t>
      </w:r>
    </w:p>
    <w:p w:rsidR="00DB5098" w:rsidRPr="002B5B2B" w:rsidRDefault="00DB5098" w:rsidP="0062415A">
      <w:pPr>
        <w:pStyle w:val="a3"/>
        <w:numPr>
          <w:ilvl w:val="0"/>
          <w:numId w:val="23"/>
        </w:numPr>
        <w:spacing w:after="0" w:line="240" w:lineRule="auto"/>
        <w:rPr>
          <w:sz w:val="24"/>
          <w:szCs w:val="24"/>
        </w:rPr>
      </w:pPr>
      <w:r w:rsidRPr="002B5B2B">
        <w:rPr>
          <w:sz w:val="24"/>
          <w:szCs w:val="24"/>
        </w:rPr>
        <w:t>Занятия должны быть разнообразными как по содержанию (ритмические упражнения, задания на ориентировку, разучивание упражнений тренировочного характера, разучивание и повторение танцев), так и по набору применяемых методов.</w:t>
      </w:r>
    </w:p>
    <w:p w:rsidR="00DB5098" w:rsidRPr="002B5B2B" w:rsidRDefault="00DB5098" w:rsidP="0062415A">
      <w:pPr>
        <w:pStyle w:val="a3"/>
        <w:numPr>
          <w:ilvl w:val="0"/>
          <w:numId w:val="23"/>
        </w:numPr>
        <w:spacing w:after="0" w:line="240" w:lineRule="auto"/>
        <w:rPr>
          <w:sz w:val="24"/>
          <w:szCs w:val="24"/>
        </w:rPr>
      </w:pPr>
      <w:r w:rsidRPr="002B5B2B">
        <w:rPr>
          <w:sz w:val="24"/>
          <w:szCs w:val="24"/>
        </w:rPr>
        <w:t>При повторении необходимо избегать однообразия, скуки, вносить в знакомое движение, танец элемент новизны, предъявлять новые требования, ставить новые задачи.</w:t>
      </w:r>
    </w:p>
    <w:p w:rsidR="00DB5098" w:rsidRPr="002B5B2B" w:rsidRDefault="00DB5098" w:rsidP="0062415A">
      <w:pPr>
        <w:pStyle w:val="a3"/>
        <w:numPr>
          <w:ilvl w:val="0"/>
          <w:numId w:val="23"/>
        </w:numPr>
        <w:spacing w:after="0" w:line="240" w:lineRule="auto"/>
        <w:rPr>
          <w:sz w:val="24"/>
          <w:szCs w:val="24"/>
        </w:rPr>
      </w:pPr>
      <w:r w:rsidRPr="002B5B2B">
        <w:rPr>
          <w:sz w:val="24"/>
          <w:szCs w:val="24"/>
        </w:rPr>
        <w:t>Любое задание, которое предлагается выполнить учащимися, должно соответствовать степен6и подготовленности к нему.</w:t>
      </w:r>
    </w:p>
    <w:p w:rsidR="00DB5098" w:rsidRPr="002B5B2B" w:rsidRDefault="00DB5098" w:rsidP="0062415A">
      <w:pPr>
        <w:pStyle w:val="a3"/>
        <w:numPr>
          <w:ilvl w:val="0"/>
          <w:numId w:val="23"/>
        </w:numPr>
        <w:spacing w:after="0" w:line="240" w:lineRule="auto"/>
        <w:rPr>
          <w:sz w:val="24"/>
          <w:szCs w:val="24"/>
        </w:rPr>
      </w:pPr>
      <w:r w:rsidRPr="002B5B2B">
        <w:rPr>
          <w:sz w:val="24"/>
          <w:szCs w:val="24"/>
        </w:rPr>
        <w:t>Весь процесс обучения необходимо строить на сознательном усвоении знаний и навыков.</w:t>
      </w:r>
    </w:p>
    <w:p w:rsidR="00DB5098" w:rsidRPr="002B5B2B" w:rsidRDefault="00DB5098" w:rsidP="0062415A">
      <w:pPr>
        <w:pStyle w:val="a3"/>
        <w:numPr>
          <w:ilvl w:val="0"/>
          <w:numId w:val="23"/>
        </w:numPr>
        <w:spacing w:after="0" w:line="240" w:lineRule="auto"/>
        <w:rPr>
          <w:sz w:val="24"/>
          <w:szCs w:val="24"/>
        </w:rPr>
      </w:pPr>
      <w:r w:rsidRPr="002B5B2B">
        <w:rPr>
          <w:sz w:val="24"/>
          <w:szCs w:val="24"/>
        </w:rPr>
        <w:t>Занятия должны идти в хорошем темпе, не следует долго отрабатывать одно и тоже движение, танец, долго объяснять, пытаясь научить всему сразу.</w:t>
      </w:r>
    </w:p>
    <w:p w:rsidR="00DB5098" w:rsidRPr="002B5B2B" w:rsidRDefault="00DB5098" w:rsidP="0062415A">
      <w:pPr>
        <w:pStyle w:val="a3"/>
        <w:numPr>
          <w:ilvl w:val="0"/>
          <w:numId w:val="23"/>
        </w:numPr>
        <w:spacing w:after="0" w:line="240" w:lineRule="auto"/>
        <w:rPr>
          <w:sz w:val="24"/>
          <w:szCs w:val="24"/>
        </w:rPr>
      </w:pPr>
      <w:r w:rsidRPr="002B5B2B">
        <w:rPr>
          <w:sz w:val="24"/>
          <w:szCs w:val="24"/>
        </w:rPr>
        <w:t>На занятии следует закрепить все навыки, которые вырабатывались раннее, повторить пройденные движения и фигуры.</w:t>
      </w:r>
    </w:p>
    <w:p w:rsidR="00DB5098" w:rsidRPr="00AD3E5F" w:rsidRDefault="00DB5098" w:rsidP="007D1271">
      <w:pPr>
        <w:spacing w:after="0" w:line="240" w:lineRule="auto"/>
        <w:ind w:left="708" w:firstLine="708"/>
        <w:rPr>
          <w:b/>
          <w:color w:val="00B050"/>
          <w:sz w:val="28"/>
          <w:szCs w:val="28"/>
        </w:rPr>
      </w:pPr>
      <w:r w:rsidRPr="00AD3E5F">
        <w:rPr>
          <w:b/>
          <w:color w:val="00B050"/>
          <w:sz w:val="28"/>
          <w:szCs w:val="28"/>
        </w:rPr>
        <w:t>Основные дидактические правила:</w:t>
      </w:r>
    </w:p>
    <w:p w:rsidR="00DB5098" w:rsidRPr="002B5B2B" w:rsidRDefault="00DB5098" w:rsidP="0062415A">
      <w:pPr>
        <w:pStyle w:val="a3"/>
        <w:numPr>
          <w:ilvl w:val="0"/>
          <w:numId w:val="16"/>
        </w:numPr>
        <w:spacing w:after="0" w:line="240" w:lineRule="auto"/>
        <w:rPr>
          <w:rFonts w:ascii="Times New Roman" w:hAnsi="Times New Roman"/>
          <w:sz w:val="24"/>
          <w:szCs w:val="24"/>
        </w:rPr>
      </w:pPr>
      <w:r w:rsidRPr="002B5B2B">
        <w:rPr>
          <w:rFonts w:ascii="Times New Roman" w:hAnsi="Times New Roman"/>
          <w:sz w:val="24"/>
          <w:szCs w:val="24"/>
        </w:rPr>
        <w:t>От лёгкого – к трудному.</w:t>
      </w:r>
    </w:p>
    <w:p w:rsidR="00DB5098" w:rsidRPr="002B5B2B" w:rsidRDefault="00DB5098" w:rsidP="0062415A">
      <w:pPr>
        <w:pStyle w:val="a3"/>
        <w:numPr>
          <w:ilvl w:val="0"/>
          <w:numId w:val="16"/>
        </w:numPr>
        <w:spacing w:after="0" w:line="240" w:lineRule="auto"/>
        <w:rPr>
          <w:rFonts w:ascii="Times New Roman" w:hAnsi="Times New Roman"/>
          <w:sz w:val="24"/>
          <w:szCs w:val="24"/>
        </w:rPr>
      </w:pPr>
      <w:r w:rsidRPr="002B5B2B">
        <w:rPr>
          <w:rFonts w:ascii="Times New Roman" w:hAnsi="Times New Roman"/>
          <w:sz w:val="24"/>
          <w:szCs w:val="24"/>
        </w:rPr>
        <w:t>От простого - к сложному.</w:t>
      </w:r>
    </w:p>
    <w:p w:rsidR="00DB5098" w:rsidRPr="002B5B2B" w:rsidRDefault="00DB5098" w:rsidP="0062415A">
      <w:pPr>
        <w:pStyle w:val="a3"/>
        <w:numPr>
          <w:ilvl w:val="0"/>
          <w:numId w:val="16"/>
        </w:numPr>
        <w:spacing w:after="0" w:line="240" w:lineRule="auto"/>
        <w:rPr>
          <w:rFonts w:ascii="Times New Roman" w:hAnsi="Times New Roman"/>
          <w:sz w:val="24"/>
          <w:szCs w:val="24"/>
        </w:rPr>
      </w:pPr>
      <w:r w:rsidRPr="002B5B2B">
        <w:rPr>
          <w:rFonts w:ascii="Times New Roman" w:hAnsi="Times New Roman"/>
          <w:sz w:val="24"/>
          <w:szCs w:val="24"/>
        </w:rPr>
        <w:t>От известного – к неизвестному.</w:t>
      </w:r>
    </w:p>
    <w:p w:rsidR="00DB5098" w:rsidRPr="002B5B2B" w:rsidRDefault="00DB5098" w:rsidP="0062415A">
      <w:pPr>
        <w:pStyle w:val="a3"/>
        <w:numPr>
          <w:ilvl w:val="0"/>
          <w:numId w:val="16"/>
        </w:numPr>
        <w:spacing w:after="0" w:line="240" w:lineRule="auto"/>
        <w:rPr>
          <w:rFonts w:ascii="Times New Roman" w:hAnsi="Times New Roman"/>
          <w:sz w:val="24"/>
          <w:szCs w:val="24"/>
        </w:rPr>
      </w:pPr>
      <w:r w:rsidRPr="002B5B2B">
        <w:rPr>
          <w:rFonts w:ascii="Times New Roman" w:hAnsi="Times New Roman"/>
          <w:sz w:val="24"/>
          <w:szCs w:val="24"/>
        </w:rPr>
        <w:t>Учитывать физическую подготовленность учащихся.</w:t>
      </w:r>
    </w:p>
    <w:p w:rsidR="00DB5098" w:rsidRPr="002B5B2B" w:rsidRDefault="00DB5098" w:rsidP="0062415A">
      <w:pPr>
        <w:pStyle w:val="a3"/>
        <w:numPr>
          <w:ilvl w:val="0"/>
          <w:numId w:val="16"/>
        </w:numPr>
        <w:spacing w:after="0" w:line="240" w:lineRule="auto"/>
        <w:rPr>
          <w:rFonts w:ascii="Times New Roman" w:hAnsi="Times New Roman"/>
          <w:sz w:val="24"/>
          <w:szCs w:val="24"/>
        </w:rPr>
      </w:pPr>
      <w:r w:rsidRPr="002B5B2B">
        <w:rPr>
          <w:rFonts w:ascii="Times New Roman" w:hAnsi="Times New Roman"/>
          <w:sz w:val="24"/>
          <w:szCs w:val="24"/>
        </w:rPr>
        <w:t>Не допускать чрезмерной нагрузки.</w:t>
      </w:r>
    </w:p>
    <w:p w:rsidR="00DB5098" w:rsidRDefault="00DB5098" w:rsidP="0062415A">
      <w:pPr>
        <w:pStyle w:val="a3"/>
        <w:numPr>
          <w:ilvl w:val="0"/>
          <w:numId w:val="16"/>
        </w:numPr>
        <w:spacing w:after="0" w:line="240" w:lineRule="auto"/>
        <w:rPr>
          <w:rFonts w:ascii="Times New Roman" w:hAnsi="Times New Roman"/>
          <w:sz w:val="24"/>
          <w:szCs w:val="24"/>
        </w:rPr>
      </w:pPr>
      <w:r w:rsidRPr="002B5B2B">
        <w:rPr>
          <w:rFonts w:ascii="Times New Roman" w:hAnsi="Times New Roman"/>
          <w:sz w:val="24"/>
          <w:szCs w:val="24"/>
        </w:rPr>
        <w:lastRenderedPageBreak/>
        <w:t>Использовать элементы тренажа в соответствии с возможностями своего коллектива.</w:t>
      </w:r>
    </w:p>
    <w:p w:rsidR="00DB5098" w:rsidRDefault="00DB5098" w:rsidP="007D1271">
      <w:pPr>
        <w:suppressAutoHyphens/>
        <w:spacing w:after="0" w:line="240" w:lineRule="auto"/>
        <w:ind w:left="708" w:firstLine="708"/>
        <w:jc w:val="both"/>
        <w:rPr>
          <w:rFonts w:ascii="Times New Roman" w:hAnsi="Times New Roman"/>
          <w:b/>
          <w:color w:val="00B050"/>
          <w:sz w:val="28"/>
          <w:szCs w:val="28"/>
        </w:rPr>
      </w:pPr>
      <w:r w:rsidRPr="00AD3E5F">
        <w:rPr>
          <w:rFonts w:ascii="Times New Roman" w:hAnsi="Times New Roman"/>
          <w:b/>
          <w:color w:val="00B050"/>
          <w:sz w:val="28"/>
          <w:szCs w:val="28"/>
        </w:rPr>
        <w:t>Структура занятий:</w:t>
      </w:r>
    </w:p>
    <w:p w:rsidR="00DB5098" w:rsidRPr="00AD3E5F" w:rsidRDefault="00DB5098" w:rsidP="0062415A">
      <w:pPr>
        <w:suppressAutoHyphens/>
        <w:spacing w:after="0" w:line="240" w:lineRule="auto"/>
        <w:ind w:left="1452" w:firstLine="708"/>
        <w:jc w:val="both"/>
        <w:rPr>
          <w:rFonts w:ascii="Times New Roman" w:hAnsi="Times New Roman"/>
          <w:color w:val="00B050"/>
          <w:sz w:val="24"/>
          <w:szCs w:val="24"/>
        </w:rPr>
      </w:pPr>
    </w:p>
    <w:p w:rsidR="00DB5098" w:rsidRPr="000E6A02" w:rsidRDefault="00DB5098" w:rsidP="0062415A">
      <w:pPr>
        <w:numPr>
          <w:ilvl w:val="0"/>
          <w:numId w:val="25"/>
        </w:numPr>
        <w:suppressAutoHyphens/>
        <w:spacing w:after="0" w:line="240" w:lineRule="auto"/>
        <w:rPr>
          <w:rFonts w:ascii="Times New Roman" w:hAnsi="Times New Roman"/>
          <w:sz w:val="24"/>
          <w:szCs w:val="24"/>
        </w:rPr>
      </w:pPr>
      <w:r w:rsidRPr="000E6A02">
        <w:rPr>
          <w:rFonts w:ascii="Times New Roman" w:hAnsi="Times New Roman"/>
          <w:sz w:val="24"/>
          <w:szCs w:val="24"/>
        </w:rPr>
        <w:t>Подготовительная часть (разминка)</w:t>
      </w:r>
    </w:p>
    <w:p w:rsidR="00DB5098" w:rsidRPr="000E6A02" w:rsidRDefault="00DB5098" w:rsidP="0062415A">
      <w:pPr>
        <w:numPr>
          <w:ilvl w:val="0"/>
          <w:numId w:val="25"/>
        </w:numPr>
        <w:suppressAutoHyphens/>
        <w:spacing w:after="0" w:line="240" w:lineRule="auto"/>
        <w:rPr>
          <w:rFonts w:ascii="Times New Roman" w:hAnsi="Times New Roman"/>
          <w:sz w:val="24"/>
          <w:szCs w:val="24"/>
        </w:rPr>
      </w:pPr>
      <w:r w:rsidRPr="000E6A02">
        <w:rPr>
          <w:rFonts w:ascii="Times New Roman" w:hAnsi="Times New Roman"/>
          <w:sz w:val="24"/>
          <w:szCs w:val="24"/>
        </w:rPr>
        <w:t>Основная часть (разучивание нового материала)</w:t>
      </w:r>
    </w:p>
    <w:p w:rsidR="00DB5098" w:rsidRPr="000E6A02" w:rsidRDefault="00DB5098" w:rsidP="0062415A">
      <w:pPr>
        <w:numPr>
          <w:ilvl w:val="0"/>
          <w:numId w:val="25"/>
        </w:numPr>
        <w:suppressAutoHyphens/>
        <w:spacing w:after="0" w:line="240" w:lineRule="auto"/>
        <w:rPr>
          <w:rFonts w:ascii="Times New Roman" w:hAnsi="Times New Roman"/>
          <w:sz w:val="24"/>
          <w:szCs w:val="24"/>
        </w:rPr>
      </w:pPr>
      <w:r w:rsidRPr="000E6A02">
        <w:rPr>
          <w:rFonts w:ascii="Times New Roman" w:hAnsi="Times New Roman"/>
          <w:sz w:val="24"/>
          <w:szCs w:val="24"/>
        </w:rPr>
        <w:t>Заключительная часть (закрепление выученного материала)</w:t>
      </w:r>
    </w:p>
    <w:p w:rsidR="00DB5098" w:rsidRDefault="00DB5098" w:rsidP="0062415A">
      <w:pPr>
        <w:spacing w:after="0" w:line="240" w:lineRule="auto"/>
        <w:rPr>
          <w:rFonts w:ascii="Times New Roman" w:hAnsi="Times New Roman"/>
          <w:sz w:val="24"/>
          <w:szCs w:val="24"/>
        </w:rPr>
      </w:pPr>
      <w:r w:rsidRPr="002A3EF7">
        <w:rPr>
          <w:rFonts w:ascii="Times New Roman" w:hAnsi="Times New Roman"/>
          <w:b/>
          <w:color w:val="00B050"/>
          <w:sz w:val="24"/>
          <w:szCs w:val="24"/>
        </w:rPr>
        <w:t>Итог:</w:t>
      </w:r>
      <w:r w:rsidRPr="00CA47A9">
        <w:rPr>
          <w:rFonts w:ascii="Times New Roman" w:hAnsi="Times New Roman"/>
          <w:sz w:val="24"/>
          <w:szCs w:val="24"/>
        </w:rPr>
        <w:t xml:space="preserve"> Отчетный концерт в конце</w:t>
      </w:r>
      <w:r>
        <w:rPr>
          <w:rFonts w:ascii="Times New Roman" w:hAnsi="Times New Roman"/>
          <w:sz w:val="24"/>
          <w:szCs w:val="24"/>
        </w:rPr>
        <w:t xml:space="preserve"> учебного года. В течение года 2—3 выступления</w:t>
      </w:r>
      <w:r w:rsidRPr="00CA47A9">
        <w:rPr>
          <w:rFonts w:ascii="Times New Roman" w:hAnsi="Times New Roman"/>
          <w:sz w:val="24"/>
          <w:szCs w:val="24"/>
        </w:rPr>
        <w:t>.</w:t>
      </w:r>
    </w:p>
    <w:p w:rsidR="00DB5098" w:rsidRPr="00CA47A9" w:rsidRDefault="00DB5098" w:rsidP="0062415A">
      <w:pPr>
        <w:spacing w:after="0" w:line="240" w:lineRule="auto"/>
        <w:rPr>
          <w:rFonts w:ascii="Times New Roman" w:hAnsi="Times New Roman"/>
          <w:sz w:val="24"/>
          <w:szCs w:val="24"/>
        </w:rPr>
      </w:pPr>
      <w:r w:rsidRPr="00CA47A9">
        <w:rPr>
          <w:rFonts w:ascii="Times New Roman" w:hAnsi="Times New Roman"/>
          <w:sz w:val="24"/>
          <w:szCs w:val="24"/>
        </w:rPr>
        <w:t xml:space="preserve">Программа рассчитана на четыре года обучения. Занятия проводятся по </w:t>
      </w:r>
      <w:r>
        <w:rPr>
          <w:rFonts w:ascii="Times New Roman" w:hAnsi="Times New Roman"/>
          <w:sz w:val="24"/>
          <w:szCs w:val="24"/>
        </w:rPr>
        <w:t>возрастным группам 1</w:t>
      </w:r>
      <w:r w:rsidRPr="00CA47A9">
        <w:rPr>
          <w:rFonts w:ascii="Times New Roman" w:hAnsi="Times New Roman"/>
          <w:sz w:val="24"/>
          <w:szCs w:val="24"/>
        </w:rPr>
        <w:t xml:space="preserve"> раз в неделю.</w:t>
      </w:r>
    </w:p>
    <w:p w:rsidR="00DB5098" w:rsidRPr="00AD3E5F" w:rsidRDefault="00DB5098" w:rsidP="007D1271">
      <w:pPr>
        <w:spacing w:after="0" w:line="240" w:lineRule="auto"/>
        <w:ind w:left="708" w:firstLine="708"/>
        <w:rPr>
          <w:rFonts w:ascii="Times New Roman" w:hAnsi="Times New Roman"/>
          <w:b/>
          <w:color w:val="FF0000"/>
          <w:sz w:val="28"/>
          <w:szCs w:val="28"/>
        </w:rPr>
      </w:pPr>
      <w:r w:rsidRPr="00AD3E5F">
        <w:rPr>
          <w:rFonts w:ascii="Times New Roman" w:hAnsi="Times New Roman"/>
          <w:b/>
          <w:color w:val="FF0000"/>
          <w:sz w:val="28"/>
          <w:szCs w:val="28"/>
        </w:rPr>
        <w:t>ТРЕБОВАНИЯ К ЗАНЯТИЯМ УЧАЩИХСЯ</w:t>
      </w:r>
    </w:p>
    <w:p w:rsidR="00DB5098" w:rsidRDefault="00DB5098" w:rsidP="002A3EF7">
      <w:pPr>
        <w:tabs>
          <w:tab w:val="left" w:pos="3570"/>
        </w:tabs>
        <w:spacing w:after="0"/>
        <w:rPr>
          <w:rFonts w:ascii="Times New Roman" w:hAnsi="Times New Roman"/>
          <w:b/>
          <w:color w:val="00B050"/>
          <w:sz w:val="24"/>
          <w:szCs w:val="24"/>
        </w:rPr>
      </w:pPr>
      <w:r w:rsidRPr="00AD3E5F">
        <w:rPr>
          <w:rFonts w:ascii="Times New Roman" w:hAnsi="Times New Roman"/>
          <w:b/>
          <w:color w:val="00B050"/>
          <w:sz w:val="24"/>
          <w:szCs w:val="24"/>
        </w:rPr>
        <w:t>В конце первого года обучения воспитанники должны знать и уметь:</w:t>
      </w:r>
    </w:p>
    <w:p w:rsidR="00DB5098" w:rsidRPr="002A3EF7" w:rsidRDefault="00DB5098" w:rsidP="002A3EF7">
      <w:pPr>
        <w:tabs>
          <w:tab w:val="left" w:pos="3570"/>
        </w:tabs>
        <w:spacing w:after="0"/>
        <w:rPr>
          <w:rFonts w:ascii="Times New Roman" w:hAnsi="Times New Roman"/>
          <w:b/>
          <w:color w:val="00B050"/>
          <w:sz w:val="24"/>
          <w:szCs w:val="24"/>
        </w:rPr>
      </w:pPr>
      <w:r w:rsidRPr="00CA47A9">
        <w:rPr>
          <w:rFonts w:ascii="Times New Roman" w:hAnsi="Times New Roman"/>
          <w:sz w:val="24"/>
          <w:szCs w:val="24"/>
        </w:rPr>
        <w:t xml:space="preserve">К концу учебного года школьник должен овладеть рядом знаний и навыков: правильно пройти в такт музыке, сохраняя красивую осанку. Ученик должен уметь тактировать руками размеры 2/4,4/4,3/4 при </w:t>
      </w:r>
      <w:proofErr w:type="spellStart"/>
      <w:r w:rsidRPr="00CA47A9">
        <w:rPr>
          <w:rFonts w:ascii="Times New Roman" w:hAnsi="Times New Roman"/>
          <w:sz w:val="24"/>
          <w:szCs w:val="24"/>
        </w:rPr>
        <w:t>двухтактовом</w:t>
      </w:r>
      <w:proofErr w:type="spellEnd"/>
      <w:r w:rsidRPr="00CA47A9">
        <w:rPr>
          <w:rFonts w:ascii="Times New Roman" w:hAnsi="Times New Roman"/>
          <w:sz w:val="24"/>
          <w:szCs w:val="24"/>
        </w:rPr>
        <w:t xml:space="preserve"> вступлении; чувствовать характер марша и уметь передать его в шаге.</w:t>
      </w:r>
    </w:p>
    <w:p w:rsidR="00DB5098" w:rsidRPr="00CA47A9" w:rsidRDefault="00DB5098" w:rsidP="002A3EF7">
      <w:pPr>
        <w:spacing w:after="0" w:line="240" w:lineRule="auto"/>
        <w:rPr>
          <w:rFonts w:ascii="Times New Roman" w:hAnsi="Times New Roman"/>
          <w:sz w:val="24"/>
          <w:szCs w:val="24"/>
        </w:rPr>
      </w:pPr>
      <w:r w:rsidRPr="00CA47A9">
        <w:rPr>
          <w:rFonts w:ascii="Times New Roman" w:hAnsi="Times New Roman"/>
          <w:sz w:val="24"/>
          <w:szCs w:val="24"/>
        </w:rPr>
        <w:t xml:space="preserve">Знать следующие движения: </w:t>
      </w:r>
      <w:proofErr w:type="spellStart"/>
      <w:r w:rsidRPr="00CA47A9">
        <w:rPr>
          <w:rFonts w:ascii="Times New Roman" w:hAnsi="Times New Roman"/>
          <w:sz w:val="24"/>
          <w:szCs w:val="24"/>
        </w:rPr>
        <w:t>припадание</w:t>
      </w:r>
      <w:proofErr w:type="spellEnd"/>
      <w:r w:rsidRPr="00CA47A9">
        <w:rPr>
          <w:rFonts w:ascii="Times New Roman" w:hAnsi="Times New Roman"/>
          <w:sz w:val="24"/>
          <w:szCs w:val="24"/>
        </w:rPr>
        <w:t>, боковой шаг, шаг с притопом, «</w:t>
      </w:r>
      <w:proofErr w:type="spellStart"/>
      <w:r w:rsidRPr="00CA47A9">
        <w:rPr>
          <w:rFonts w:ascii="Times New Roman" w:hAnsi="Times New Roman"/>
          <w:sz w:val="24"/>
          <w:szCs w:val="24"/>
        </w:rPr>
        <w:t>ковырялочку</w:t>
      </w:r>
      <w:proofErr w:type="spellEnd"/>
      <w:r w:rsidRPr="00CA47A9">
        <w:rPr>
          <w:rFonts w:ascii="Times New Roman" w:hAnsi="Times New Roman"/>
          <w:sz w:val="24"/>
          <w:szCs w:val="24"/>
        </w:rPr>
        <w:t>». Уметь исполнить переменный шаг.</w:t>
      </w:r>
    </w:p>
    <w:p w:rsidR="00DB5098" w:rsidRDefault="00DB5098" w:rsidP="002A3EF7">
      <w:pPr>
        <w:spacing w:after="0" w:line="240" w:lineRule="auto"/>
        <w:rPr>
          <w:rFonts w:ascii="Times New Roman" w:hAnsi="Times New Roman"/>
          <w:sz w:val="24"/>
          <w:szCs w:val="24"/>
        </w:rPr>
      </w:pPr>
      <w:r w:rsidRPr="00CA47A9">
        <w:rPr>
          <w:rFonts w:ascii="Times New Roman" w:hAnsi="Times New Roman"/>
          <w:sz w:val="24"/>
          <w:szCs w:val="24"/>
        </w:rPr>
        <w:t>Знать позиции ног и рук классического танца.</w:t>
      </w:r>
    </w:p>
    <w:p w:rsidR="00DB5098" w:rsidRPr="00AD3E5F" w:rsidRDefault="00DB5098" w:rsidP="002A3EF7">
      <w:pPr>
        <w:spacing w:after="0" w:line="240" w:lineRule="auto"/>
        <w:ind w:firstLine="708"/>
        <w:rPr>
          <w:rFonts w:ascii="Times New Roman" w:hAnsi="Times New Roman"/>
          <w:b/>
          <w:color w:val="00B050"/>
          <w:sz w:val="24"/>
          <w:szCs w:val="24"/>
        </w:rPr>
      </w:pPr>
      <w:r w:rsidRPr="00AD3E5F">
        <w:rPr>
          <w:rFonts w:ascii="Times New Roman" w:hAnsi="Times New Roman"/>
          <w:b/>
          <w:color w:val="00B050"/>
          <w:sz w:val="24"/>
          <w:szCs w:val="24"/>
        </w:rPr>
        <w:t>В конце второго года обучения воспитанники должны знать и уметь:</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В конце 2-го года занятий ученики могут овладеть рядом знаний и навыков, дающих возможность создания репертуара, простроенного на характерных шагах и элементах народного танца.</w:t>
      </w:r>
    </w:p>
    <w:p w:rsidR="00DB5098"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 xml:space="preserve">Ученики должны закрепить знания и навыки: положение «стоя боком к станку», держась одной рукой; уметь правильно исполнить </w:t>
      </w:r>
      <w:proofErr w:type="spellStart"/>
      <w:r w:rsidRPr="00CA47A9">
        <w:rPr>
          <w:rFonts w:ascii="Times New Roman" w:hAnsi="Times New Roman"/>
          <w:sz w:val="24"/>
          <w:szCs w:val="24"/>
        </w:rPr>
        <w:t>присядочные</w:t>
      </w:r>
      <w:proofErr w:type="spellEnd"/>
      <w:r w:rsidRPr="00CA47A9">
        <w:rPr>
          <w:rFonts w:ascii="Times New Roman" w:hAnsi="Times New Roman"/>
          <w:sz w:val="24"/>
          <w:szCs w:val="24"/>
        </w:rPr>
        <w:t xml:space="preserve"> движения в танце; иметь навык благородного, вежливого обращения к партнеру (в частности, мальчик, стоя в паре, должен научиться красиво подавать руку девочке); различать особенности маршевой музыки.</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Ученики должны различать особенности медленных хороводных и быстрых плясовых ритмов, русских танцев. Уметь акцентировать шаг на первую долю такта в марше и в 3/4-м размере. Слышать и понимать значение вступительных и заключительных аккордов в упражнениях.</w:t>
      </w:r>
    </w:p>
    <w:p w:rsidR="00DB5098" w:rsidRPr="00AD3E5F" w:rsidRDefault="00DB5098" w:rsidP="002A3EF7">
      <w:pPr>
        <w:spacing w:after="0" w:line="240" w:lineRule="auto"/>
        <w:ind w:firstLine="708"/>
        <w:jc w:val="both"/>
        <w:rPr>
          <w:rFonts w:ascii="Times New Roman" w:hAnsi="Times New Roman"/>
          <w:b/>
          <w:color w:val="00B050"/>
          <w:sz w:val="24"/>
          <w:szCs w:val="24"/>
        </w:rPr>
      </w:pPr>
      <w:r w:rsidRPr="00AD3E5F">
        <w:rPr>
          <w:rFonts w:ascii="Times New Roman" w:hAnsi="Times New Roman"/>
          <w:b/>
          <w:color w:val="00B050"/>
          <w:sz w:val="24"/>
          <w:szCs w:val="24"/>
        </w:rPr>
        <w:t>В конце третьего года обучения воспитанники должны знать и уметь:</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На 3-м году занятий школьники закрепляют основные навыки танцевальной азбуки, используя разученные движения, соединяя их с выразительной и изобразительной пластикой.</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Знать подготовительное движение рук, уметь правильно открыть и закрыть руку на талию.</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Знать положение стопы, колена, бедра – открытое, закрытое.</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Уметь исполнить простейшие дроби русского танца.</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Уметь станцевать простейший русский танец.</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 xml:space="preserve">Исполнить русский танец на следующих движениях: </w:t>
      </w:r>
      <w:r>
        <w:rPr>
          <w:rFonts w:ascii="Times New Roman" w:hAnsi="Times New Roman"/>
          <w:sz w:val="24"/>
          <w:szCs w:val="24"/>
        </w:rPr>
        <w:t>переменный ход, «веревочка», при</w:t>
      </w:r>
      <w:r w:rsidRPr="00CA47A9">
        <w:rPr>
          <w:rFonts w:ascii="Times New Roman" w:hAnsi="Times New Roman"/>
          <w:sz w:val="24"/>
          <w:szCs w:val="24"/>
        </w:rPr>
        <w:t>топы, «ключ» простой.</w:t>
      </w:r>
    </w:p>
    <w:p w:rsidR="00DB5098" w:rsidRDefault="00DB5098" w:rsidP="0062415A">
      <w:pPr>
        <w:spacing w:after="0" w:line="240" w:lineRule="auto"/>
        <w:ind w:left="708" w:firstLine="708"/>
        <w:jc w:val="both"/>
        <w:rPr>
          <w:rFonts w:ascii="Times New Roman" w:hAnsi="Times New Roman"/>
          <w:b/>
          <w:sz w:val="24"/>
          <w:szCs w:val="24"/>
        </w:rPr>
      </w:pPr>
    </w:p>
    <w:p w:rsidR="00DB5098" w:rsidRPr="00AD3E5F" w:rsidRDefault="00DB5098" w:rsidP="0062415A">
      <w:pPr>
        <w:spacing w:after="0" w:line="240" w:lineRule="auto"/>
        <w:ind w:left="708" w:firstLine="708"/>
        <w:jc w:val="both"/>
        <w:rPr>
          <w:rFonts w:ascii="Times New Roman" w:hAnsi="Times New Roman"/>
          <w:b/>
          <w:color w:val="00B050"/>
          <w:sz w:val="24"/>
          <w:szCs w:val="24"/>
        </w:rPr>
      </w:pPr>
      <w:r w:rsidRPr="00AD3E5F">
        <w:rPr>
          <w:rFonts w:ascii="Times New Roman" w:hAnsi="Times New Roman"/>
          <w:b/>
          <w:color w:val="00B050"/>
          <w:sz w:val="24"/>
          <w:szCs w:val="24"/>
        </w:rPr>
        <w:t>В конце четвёртого года обучения воспитанники должны знать и уметь:</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Ученик за эти годы должен приобрести не только музыкально-танцевальные знания и навыки, но и научиться трудиться в художественном коллективе, приобрести навыки нравственного поведения и отношения к товарищам, подчинять свои личные интересы деятельности коллектива. Никогда не подводить товарищей, заменять заболевших на выступлениях и репетициях.</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Овладеть основными навыками азбуки классического танца. Исполнять движения, сохраняя танцевальную осанку.</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lastRenderedPageBreak/>
        <w:t>Исполнять движения в характере музыки – четко, сильно, медленно, плавно.</w:t>
      </w:r>
    </w:p>
    <w:p w:rsidR="00DB5098" w:rsidRPr="00CA47A9" w:rsidRDefault="00DB5098" w:rsidP="0062415A">
      <w:pPr>
        <w:spacing w:after="0" w:line="240" w:lineRule="auto"/>
        <w:jc w:val="both"/>
        <w:rPr>
          <w:rFonts w:ascii="Times New Roman" w:hAnsi="Times New Roman"/>
          <w:sz w:val="24"/>
          <w:szCs w:val="24"/>
        </w:rPr>
      </w:pPr>
      <w:r w:rsidRPr="00CA47A9">
        <w:rPr>
          <w:rFonts w:ascii="Times New Roman" w:hAnsi="Times New Roman"/>
          <w:sz w:val="24"/>
          <w:szCs w:val="24"/>
        </w:rPr>
        <w:t>Знать рисунок положений и уровней рук и ног, большие и маленькие позиции рук.</w:t>
      </w:r>
    </w:p>
    <w:p w:rsidR="00DB5098" w:rsidRPr="004524D8" w:rsidRDefault="00DB5098" w:rsidP="004524D8">
      <w:pPr>
        <w:tabs>
          <w:tab w:val="left" w:pos="3570"/>
        </w:tabs>
        <w:spacing w:line="240" w:lineRule="auto"/>
        <w:ind w:left="360"/>
        <w:jc w:val="both"/>
        <w:rPr>
          <w:rFonts w:ascii="Times New Roman" w:hAnsi="Times New Roman"/>
          <w:sz w:val="24"/>
          <w:szCs w:val="24"/>
        </w:rPr>
      </w:pPr>
      <w:r w:rsidRPr="00CA47A9">
        <w:rPr>
          <w:rFonts w:ascii="Times New Roman" w:hAnsi="Times New Roman"/>
          <w:sz w:val="24"/>
          <w:szCs w:val="24"/>
        </w:rPr>
        <w:t>Понимать и интересоваться фольклором, народными танцами и костюмами, связывать характер танца с образом жизни народа и окружающей природой.</w:t>
      </w:r>
    </w:p>
    <w:p w:rsidR="00DB5098" w:rsidRDefault="00DB5098" w:rsidP="007D1271">
      <w:pPr>
        <w:spacing w:after="0" w:line="240" w:lineRule="auto"/>
        <w:rPr>
          <w:rFonts w:ascii="Times New Roman" w:hAnsi="Times New Roman"/>
          <w:b/>
          <w:color w:val="00B050"/>
          <w:sz w:val="28"/>
          <w:szCs w:val="28"/>
        </w:rPr>
      </w:pPr>
      <w:r w:rsidRPr="00AD3E5F">
        <w:rPr>
          <w:rFonts w:ascii="Times New Roman" w:hAnsi="Times New Roman"/>
          <w:b/>
          <w:color w:val="00B050"/>
        </w:rPr>
        <w:t xml:space="preserve">  </w:t>
      </w:r>
      <w:r>
        <w:rPr>
          <w:rFonts w:ascii="Times New Roman" w:hAnsi="Times New Roman"/>
          <w:b/>
          <w:color w:val="00B050"/>
        </w:rPr>
        <w:tab/>
      </w:r>
      <w:r>
        <w:rPr>
          <w:rFonts w:ascii="Times New Roman" w:hAnsi="Times New Roman"/>
          <w:b/>
          <w:color w:val="00B050"/>
        </w:rPr>
        <w:tab/>
      </w:r>
      <w:r>
        <w:rPr>
          <w:rFonts w:ascii="Times New Roman" w:hAnsi="Times New Roman"/>
          <w:b/>
          <w:color w:val="00B050"/>
        </w:rPr>
        <w:tab/>
      </w:r>
      <w:r w:rsidRPr="00AD3E5F">
        <w:rPr>
          <w:rFonts w:ascii="Times New Roman" w:hAnsi="Times New Roman"/>
          <w:b/>
          <w:color w:val="00B050"/>
          <w:sz w:val="28"/>
          <w:szCs w:val="28"/>
        </w:rPr>
        <w:t>Ожидаемые результаты</w:t>
      </w:r>
    </w:p>
    <w:p w:rsidR="00DB5098" w:rsidRPr="007D1271" w:rsidRDefault="00DB5098" w:rsidP="007D1271">
      <w:pPr>
        <w:spacing w:after="0" w:line="240" w:lineRule="auto"/>
        <w:jc w:val="both"/>
        <w:rPr>
          <w:rFonts w:ascii="Times New Roman" w:hAnsi="Times New Roman"/>
          <w:b/>
        </w:rPr>
      </w:pPr>
      <w:r w:rsidRPr="00256DAA">
        <w:rPr>
          <w:rFonts w:ascii="Times New Roman" w:hAnsi="Times New Roman"/>
          <w:sz w:val="24"/>
          <w:szCs w:val="24"/>
        </w:rPr>
        <w:t>Созданные хореографические композиции на основе классического, современного репертуара, а также сюжетные, народно-сценические и бальные композиции. Выступление и участие в мероприятиях, концертах, конкурсах, фестивалях.</w:t>
      </w:r>
    </w:p>
    <w:p w:rsidR="00DB5098" w:rsidRDefault="00DB5098" w:rsidP="0062415A">
      <w:pPr>
        <w:spacing w:line="240" w:lineRule="auto"/>
        <w:ind w:left="1416" w:firstLine="708"/>
        <w:rPr>
          <w:rFonts w:ascii="Times New Roman" w:hAnsi="Times New Roman"/>
          <w:b/>
          <w:sz w:val="24"/>
          <w:szCs w:val="24"/>
        </w:rPr>
      </w:pPr>
    </w:p>
    <w:p w:rsidR="00DB5098" w:rsidRPr="002A3EF7" w:rsidRDefault="00DB5098" w:rsidP="00C35A06">
      <w:pPr>
        <w:spacing w:after="0" w:line="240" w:lineRule="auto"/>
        <w:ind w:left="708" w:firstLine="708"/>
        <w:rPr>
          <w:rFonts w:ascii="Times New Roman" w:hAnsi="Times New Roman"/>
          <w:b/>
          <w:color w:val="FF0000"/>
          <w:sz w:val="24"/>
          <w:szCs w:val="24"/>
        </w:rPr>
      </w:pPr>
      <w:r w:rsidRPr="002A3EF7">
        <w:rPr>
          <w:rFonts w:ascii="Times New Roman" w:hAnsi="Times New Roman"/>
          <w:b/>
          <w:color w:val="FF0000"/>
          <w:sz w:val="24"/>
          <w:szCs w:val="24"/>
        </w:rPr>
        <w:t>УЧЕБНО-ТЕМАТИЧЕСКИЙ ПЛАН</w:t>
      </w:r>
    </w:p>
    <w:p w:rsidR="00DB5098" w:rsidRPr="002A3EF7" w:rsidRDefault="00DB5098" w:rsidP="0062415A">
      <w:pPr>
        <w:spacing w:after="0" w:line="240" w:lineRule="auto"/>
        <w:jc w:val="both"/>
        <w:rPr>
          <w:rFonts w:ascii="Times New Roman" w:hAnsi="Times New Roman"/>
          <w:sz w:val="24"/>
          <w:szCs w:val="24"/>
        </w:rPr>
      </w:pPr>
      <w:r w:rsidRPr="002A3EF7">
        <w:rPr>
          <w:rFonts w:ascii="Times New Roman" w:hAnsi="Times New Roman"/>
          <w:b/>
          <w:color w:val="FF0000"/>
          <w:sz w:val="24"/>
          <w:szCs w:val="24"/>
        </w:rPr>
        <w:t>Цель:</w:t>
      </w:r>
      <w:r w:rsidRPr="000251BC">
        <w:rPr>
          <w:sz w:val="28"/>
          <w:szCs w:val="28"/>
        </w:rPr>
        <w:t xml:space="preserve"> </w:t>
      </w:r>
      <w:r w:rsidRPr="002A3EF7">
        <w:rPr>
          <w:rFonts w:ascii="Times New Roman" w:hAnsi="Times New Roman"/>
          <w:bCs/>
          <w:sz w:val="24"/>
          <w:szCs w:val="24"/>
        </w:rPr>
        <w:t>развитие творческих способностей детей средствами танцевального искусства.</w:t>
      </w:r>
      <w:r w:rsidRPr="002A3EF7">
        <w:rPr>
          <w:rFonts w:ascii="Times New Roman" w:hAnsi="Times New Roman"/>
          <w:sz w:val="24"/>
          <w:szCs w:val="24"/>
        </w:rPr>
        <w:t xml:space="preserve"> </w:t>
      </w:r>
    </w:p>
    <w:p w:rsidR="00DB5098" w:rsidRPr="002A3EF7" w:rsidRDefault="00DB5098" w:rsidP="0062415A">
      <w:pPr>
        <w:spacing w:after="0" w:line="240" w:lineRule="auto"/>
        <w:rPr>
          <w:rFonts w:ascii="Times New Roman" w:hAnsi="Times New Roman"/>
          <w:b/>
          <w:sz w:val="24"/>
          <w:szCs w:val="24"/>
        </w:rPr>
      </w:pPr>
      <w:r w:rsidRPr="002A3EF7">
        <w:rPr>
          <w:rFonts w:ascii="Times New Roman" w:hAnsi="Times New Roman"/>
          <w:b/>
          <w:color w:val="FF0000"/>
          <w:sz w:val="24"/>
          <w:szCs w:val="24"/>
        </w:rPr>
        <w:t>Возраст:</w:t>
      </w:r>
      <w:r w:rsidRPr="002A3EF7">
        <w:rPr>
          <w:rFonts w:ascii="Times New Roman" w:hAnsi="Times New Roman"/>
          <w:b/>
          <w:sz w:val="24"/>
          <w:szCs w:val="24"/>
        </w:rPr>
        <w:t xml:space="preserve"> </w:t>
      </w:r>
      <w:r w:rsidRPr="002A3EF7">
        <w:rPr>
          <w:rFonts w:ascii="Times New Roman" w:hAnsi="Times New Roman"/>
          <w:sz w:val="24"/>
          <w:szCs w:val="24"/>
        </w:rPr>
        <w:t>6-10 лет</w:t>
      </w:r>
    </w:p>
    <w:p w:rsidR="00DB5098" w:rsidRPr="00C35A06" w:rsidRDefault="00DB5098" w:rsidP="00C35A06">
      <w:pPr>
        <w:spacing w:after="0" w:line="240" w:lineRule="auto"/>
        <w:rPr>
          <w:rFonts w:ascii="Times New Roman" w:hAnsi="Times New Roman"/>
          <w:sz w:val="24"/>
          <w:szCs w:val="24"/>
        </w:rPr>
      </w:pPr>
      <w:r w:rsidRPr="002A3EF7">
        <w:rPr>
          <w:rFonts w:ascii="Times New Roman" w:hAnsi="Times New Roman"/>
          <w:b/>
          <w:color w:val="FF0000"/>
          <w:sz w:val="24"/>
          <w:szCs w:val="24"/>
        </w:rPr>
        <w:t>Продолжительность занятий</w:t>
      </w:r>
      <w:r>
        <w:rPr>
          <w:rFonts w:ascii="Times New Roman" w:hAnsi="Times New Roman"/>
          <w:b/>
          <w:sz w:val="24"/>
          <w:szCs w:val="24"/>
        </w:rPr>
        <w:t xml:space="preserve"> - </w:t>
      </w:r>
      <w:r w:rsidRPr="003B216D">
        <w:rPr>
          <w:rFonts w:ascii="Times New Roman" w:hAnsi="Times New Roman"/>
          <w:sz w:val="24"/>
          <w:szCs w:val="24"/>
        </w:rPr>
        <w:t>40минут</w:t>
      </w:r>
    </w:p>
    <w:tbl>
      <w:tblPr>
        <w:tblW w:w="9923" w:type="dxa"/>
        <w:tblInd w:w="-459" w:type="dxa"/>
        <w:tblLayout w:type="fixed"/>
        <w:tblLook w:val="0000" w:firstRow="0" w:lastRow="0" w:firstColumn="0" w:lastColumn="0" w:noHBand="0" w:noVBand="0"/>
      </w:tblPr>
      <w:tblGrid>
        <w:gridCol w:w="709"/>
        <w:gridCol w:w="1973"/>
        <w:gridCol w:w="720"/>
        <w:gridCol w:w="1134"/>
        <w:gridCol w:w="851"/>
        <w:gridCol w:w="1134"/>
        <w:gridCol w:w="841"/>
        <w:gridCol w:w="900"/>
        <w:gridCol w:w="900"/>
        <w:gridCol w:w="761"/>
      </w:tblGrid>
      <w:tr w:rsidR="00DB5098" w:rsidRPr="00C72C45" w:rsidTr="002A3EF7">
        <w:trPr>
          <w:tblHeader/>
        </w:trPr>
        <w:tc>
          <w:tcPr>
            <w:tcW w:w="709" w:type="dxa"/>
            <w:vMerge w:val="restart"/>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rPr>
                <w:b/>
              </w:rPr>
            </w:pPr>
            <w:r w:rsidRPr="00C72C45">
              <w:rPr>
                <w:b/>
              </w:rPr>
              <w:t>№</w:t>
            </w:r>
          </w:p>
          <w:p w:rsidR="00DB5098" w:rsidRPr="00C72C45" w:rsidRDefault="00DB5098" w:rsidP="003D32F2">
            <w:pPr>
              <w:spacing w:line="360" w:lineRule="auto"/>
              <w:jc w:val="both"/>
              <w:rPr>
                <w:b/>
              </w:rPr>
            </w:pPr>
            <w:r w:rsidRPr="00C72C45">
              <w:rPr>
                <w:b/>
              </w:rPr>
              <w:t>п/п</w:t>
            </w:r>
          </w:p>
        </w:tc>
        <w:tc>
          <w:tcPr>
            <w:tcW w:w="1973" w:type="dxa"/>
            <w:vMerge w:val="restart"/>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center"/>
              <w:rPr>
                <w:b/>
              </w:rPr>
            </w:pPr>
            <w:r w:rsidRPr="00C72C45">
              <w:rPr>
                <w:b/>
              </w:rPr>
              <w:t>Название темы</w:t>
            </w:r>
          </w:p>
        </w:tc>
        <w:tc>
          <w:tcPr>
            <w:tcW w:w="1854" w:type="dxa"/>
            <w:gridSpan w:val="2"/>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jc w:val="center"/>
              <w:rPr>
                <w:b/>
              </w:rPr>
            </w:pPr>
            <w:r w:rsidRPr="00C72C45">
              <w:rPr>
                <w:b/>
              </w:rPr>
              <w:t>1-й год</w:t>
            </w:r>
          </w:p>
        </w:tc>
        <w:tc>
          <w:tcPr>
            <w:tcW w:w="1985" w:type="dxa"/>
            <w:gridSpan w:val="2"/>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jc w:val="center"/>
              <w:rPr>
                <w:b/>
              </w:rPr>
            </w:pPr>
            <w:r w:rsidRPr="00C72C45">
              <w:rPr>
                <w:b/>
              </w:rPr>
              <w:t>2-й год</w:t>
            </w:r>
          </w:p>
        </w:tc>
        <w:tc>
          <w:tcPr>
            <w:tcW w:w="1741" w:type="dxa"/>
            <w:gridSpan w:val="2"/>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center"/>
              <w:rPr>
                <w:b/>
              </w:rPr>
            </w:pPr>
            <w:r w:rsidRPr="00C72C45">
              <w:rPr>
                <w:b/>
              </w:rPr>
              <w:t>3-й год</w:t>
            </w:r>
          </w:p>
        </w:tc>
        <w:tc>
          <w:tcPr>
            <w:tcW w:w="1661" w:type="dxa"/>
            <w:gridSpan w:val="2"/>
            <w:tcBorders>
              <w:top w:val="single" w:sz="4" w:space="0" w:color="000000"/>
              <w:left w:val="single" w:sz="4" w:space="0" w:color="000000"/>
              <w:bottom w:val="single" w:sz="4" w:space="0" w:color="000000"/>
              <w:right w:val="single" w:sz="4" w:space="0" w:color="000000"/>
            </w:tcBorders>
          </w:tcPr>
          <w:p w:rsidR="00DB5098" w:rsidRPr="00C72C45" w:rsidRDefault="00DB5098" w:rsidP="003D32F2">
            <w:pPr>
              <w:snapToGrid w:val="0"/>
              <w:spacing w:line="360" w:lineRule="auto"/>
              <w:jc w:val="center"/>
              <w:rPr>
                <w:b/>
              </w:rPr>
            </w:pPr>
            <w:r w:rsidRPr="00C72C45">
              <w:rPr>
                <w:b/>
              </w:rPr>
              <w:t>4-й год</w:t>
            </w:r>
          </w:p>
        </w:tc>
      </w:tr>
      <w:tr w:rsidR="00DB5098" w:rsidRPr="00C72C45" w:rsidTr="002A3EF7">
        <w:trPr>
          <w:tblHeader/>
        </w:trPr>
        <w:tc>
          <w:tcPr>
            <w:tcW w:w="709" w:type="dxa"/>
            <w:vMerge/>
            <w:tcBorders>
              <w:top w:val="single" w:sz="4" w:space="0" w:color="000000"/>
              <w:left w:val="single" w:sz="4" w:space="0" w:color="000000"/>
              <w:bottom w:val="single" w:sz="4" w:space="0" w:color="000000"/>
            </w:tcBorders>
          </w:tcPr>
          <w:p w:rsidR="00DB5098" w:rsidRPr="00C72C45" w:rsidRDefault="00DB5098" w:rsidP="003D32F2">
            <w:pPr>
              <w:snapToGrid w:val="0"/>
            </w:pPr>
          </w:p>
        </w:tc>
        <w:tc>
          <w:tcPr>
            <w:tcW w:w="1973" w:type="dxa"/>
            <w:vMerge/>
            <w:tcBorders>
              <w:top w:val="single" w:sz="4" w:space="0" w:color="000000"/>
              <w:left w:val="single" w:sz="4" w:space="0" w:color="000000"/>
              <w:bottom w:val="single" w:sz="4" w:space="0" w:color="000000"/>
            </w:tcBorders>
          </w:tcPr>
          <w:p w:rsidR="00DB5098" w:rsidRPr="00C72C45" w:rsidRDefault="00DB5098" w:rsidP="003D32F2">
            <w:pPr>
              <w:snapToGrid w:val="0"/>
            </w:pPr>
          </w:p>
        </w:tc>
        <w:tc>
          <w:tcPr>
            <w:tcW w:w="72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rPr>
                <w:b/>
              </w:rPr>
            </w:pPr>
            <w:proofErr w:type="spellStart"/>
            <w:r w:rsidRPr="00C72C45">
              <w:rPr>
                <w:b/>
              </w:rPr>
              <w:t>Теор</w:t>
            </w:r>
            <w:proofErr w:type="spellEnd"/>
            <w:r w:rsidRPr="00C72C45">
              <w:rPr>
                <w:b/>
              </w:rPr>
              <w:t>.</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rPr>
                <w:b/>
              </w:rPr>
            </w:pPr>
            <w:proofErr w:type="spellStart"/>
            <w:r w:rsidRPr="00C72C45">
              <w:rPr>
                <w:b/>
              </w:rPr>
              <w:t>Практ</w:t>
            </w:r>
            <w:proofErr w:type="spellEnd"/>
            <w:r w:rsidRPr="00C72C45">
              <w:rPr>
                <w:b/>
              </w:rPr>
              <w:t>.</w:t>
            </w:r>
          </w:p>
        </w:tc>
        <w:tc>
          <w:tcPr>
            <w:tcW w:w="85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rPr>
                <w:b/>
              </w:rPr>
            </w:pPr>
            <w:proofErr w:type="spellStart"/>
            <w:r w:rsidRPr="00C72C45">
              <w:rPr>
                <w:b/>
              </w:rPr>
              <w:t>Теор</w:t>
            </w:r>
            <w:proofErr w:type="spellEnd"/>
            <w:r w:rsidRPr="00C72C45">
              <w:rPr>
                <w:b/>
              </w:rPr>
              <w:t>.</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rPr>
                <w:b/>
              </w:rPr>
            </w:pPr>
            <w:proofErr w:type="spellStart"/>
            <w:r w:rsidRPr="00C72C45">
              <w:rPr>
                <w:b/>
              </w:rPr>
              <w:t>Практ</w:t>
            </w:r>
            <w:proofErr w:type="spellEnd"/>
            <w:r w:rsidRPr="00C72C45">
              <w:rPr>
                <w:b/>
              </w:rPr>
              <w:t>.</w:t>
            </w:r>
          </w:p>
        </w:tc>
        <w:tc>
          <w:tcPr>
            <w:tcW w:w="84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rPr>
                <w:b/>
              </w:rPr>
            </w:pPr>
            <w:proofErr w:type="spellStart"/>
            <w:r w:rsidRPr="00C72C45">
              <w:rPr>
                <w:b/>
              </w:rPr>
              <w:t>Теор</w:t>
            </w:r>
            <w:proofErr w:type="spellEnd"/>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rPr>
                <w:b/>
              </w:rPr>
            </w:pPr>
            <w:proofErr w:type="spellStart"/>
            <w:r w:rsidRPr="00C72C45">
              <w:rPr>
                <w:b/>
              </w:rPr>
              <w:t>Практ</w:t>
            </w:r>
            <w:proofErr w:type="spellEnd"/>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rPr>
                <w:b/>
              </w:rPr>
            </w:pPr>
            <w:proofErr w:type="spellStart"/>
            <w:r w:rsidRPr="00C72C45">
              <w:rPr>
                <w:b/>
              </w:rPr>
              <w:t>Теор</w:t>
            </w:r>
            <w:proofErr w:type="spellEnd"/>
            <w:r w:rsidRPr="00C72C45">
              <w:rPr>
                <w:b/>
              </w:rPr>
              <w:t>.</w:t>
            </w:r>
          </w:p>
        </w:tc>
        <w:tc>
          <w:tcPr>
            <w:tcW w:w="761" w:type="dxa"/>
            <w:tcBorders>
              <w:top w:val="single" w:sz="4" w:space="0" w:color="000000"/>
              <w:left w:val="single" w:sz="4" w:space="0" w:color="000000"/>
              <w:bottom w:val="single" w:sz="4" w:space="0" w:color="000000"/>
              <w:right w:val="single" w:sz="4" w:space="0" w:color="000000"/>
            </w:tcBorders>
          </w:tcPr>
          <w:p w:rsidR="00DB5098" w:rsidRPr="00C72C45" w:rsidRDefault="00DB5098" w:rsidP="003D32F2">
            <w:pPr>
              <w:snapToGrid w:val="0"/>
              <w:spacing w:line="360" w:lineRule="auto"/>
              <w:jc w:val="both"/>
              <w:rPr>
                <w:b/>
              </w:rPr>
            </w:pPr>
            <w:proofErr w:type="spellStart"/>
            <w:r w:rsidRPr="00C72C45">
              <w:rPr>
                <w:b/>
              </w:rPr>
              <w:t>Практ</w:t>
            </w:r>
            <w:proofErr w:type="spellEnd"/>
            <w:r w:rsidRPr="00C72C45">
              <w:rPr>
                <w:b/>
              </w:rPr>
              <w:t>.</w:t>
            </w:r>
          </w:p>
        </w:tc>
      </w:tr>
      <w:tr w:rsidR="00DB5098" w:rsidRPr="00C72C45" w:rsidTr="002A3EF7">
        <w:tc>
          <w:tcPr>
            <w:tcW w:w="709"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jc w:val="both"/>
            </w:pPr>
            <w:r w:rsidRPr="00C72C45">
              <w:t>11.</w:t>
            </w:r>
          </w:p>
        </w:tc>
        <w:tc>
          <w:tcPr>
            <w:tcW w:w="1973"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rPr>
                <w:rFonts w:ascii="Times New Roman" w:hAnsi="Times New Roman"/>
                <w:b/>
                <w:sz w:val="20"/>
                <w:szCs w:val="20"/>
              </w:rPr>
            </w:pPr>
            <w:r w:rsidRPr="00C72C45">
              <w:rPr>
                <w:rFonts w:ascii="Times New Roman" w:hAnsi="Times New Roman"/>
                <w:b/>
                <w:sz w:val="20"/>
                <w:szCs w:val="20"/>
              </w:rPr>
              <w:t>Азбука музыкального движения</w:t>
            </w:r>
          </w:p>
        </w:tc>
        <w:tc>
          <w:tcPr>
            <w:tcW w:w="72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3</w:t>
            </w:r>
          </w:p>
        </w:tc>
        <w:tc>
          <w:tcPr>
            <w:tcW w:w="85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4</w:t>
            </w:r>
          </w:p>
        </w:tc>
        <w:tc>
          <w:tcPr>
            <w:tcW w:w="84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761" w:type="dxa"/>
            <w:tcBorders>
              <w:top w:val="single" w:sz="4" w:space="0" w:color="000000"/>
              <w:left w:val="single" w:sz="4" w:space="0" w:color="000000"/>
              <w:bottom w:val="single" w:sz="4" w:space="0" w:color="000000"/>
              <w:right w:val="single" w:sz="4" w:space="0" w:color="000000"/>
            </w:tcBorders>
          </w:tcPr>
          <w:p w:rsidR="00DB5098" w:rsidRPr="00C72C45" w:rsidRDefault="00DB5098" w:rsidP="003D32F2">
            <w:pPr>
              <w:snapToGrid w:val="0"/>
              <w:spacing w:line="360" w:lineRule="auto"/>
            </w:pPr>
            <w:r w:rsidRPr="00C72C45">
              <w:t>--</w:t>
            </w:r>
          </w:p>
        </w:tc>
      </w:tr>
      <w:tr w:rsidR="00DB5098" w:rsidRPr="00C72C45" w:rsidTr="002A3EF7">
        <w:tc>
          <w:tcPr>
            <w:tcW w:w="709"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jc w:val="both"/>
            </w:pPr>
            <w:r w:rsidRPr="00C72C45">
              <w:t xml:space="preserve">22. </w:t>
            </w:r>
          </w:p>
        </w:tc>
        <w:tc>
          <w:tcPr>
            <w:tcW w:w="1973"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rPr>
                <w:rFonts w:ascii="Times New Roman" w:hAnsi="Times New Roman"/>
                <w:b/>
                <w:sz w:val="20"/>
                <w:szCs w:val="20"/>
              </w:rPr>
            </w:pPr>
            <w:r w:rsidRPr="00C72C45">
              <w:rPr>
                <w:rFonts w:ascii="Times New Roman" w:hAnsi="Times New Roman"/>
                <w:b/>
                <w:sz w:val="20"/>
                <w:szCs w:val="20"/>
              </w:rPr>
              <w:t xml:space="preserve">Элементы </w:t>
            </w:r>
            <w:proofErr w:type="spellStart"/>
            <w:r w:rsidRPr="00C72C45">
              <w:rPr>
                <w:rFonts w:ascii="Times New Roman" w:hAnsi="Times New Roman"/>
                <w:b/>
                <w:sz w:val="20"/>
                <w:szCs w:val="20"/>
              </w:rPr>
              <w:t>класссического</w:t>
            </w:r>
            <w:proofErr w:type="spellEnd"/>
            <w:r w:rsidRPr="00C72C45">
              <w:rPr>
                <w:rFonts w:ascii="Times New Roman" w:hAnsi="Times New Roman"/>
                <w:b/>
                <w:sz w:val="20"/>
                <w:szCs w:val="20"/>
              </w:rPr>
              <w:t xml:space="preserve"> танца</w:t>
            </w:r>
          </w:p>
        </w:tc>
        <w:tc>
          <w:tcPr>
            <w:tcW w:w="72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5</w:t>
            </w:r>
          </w:p>
        </w:tc>
        <w:tc>
          <w:tcPr>
            <w:tcW w:w="85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5</w:t>
            </w:r>
          </w:p>
        </w:tc>
        <w:tc>
          <w:tcPr>
            <w:tcW w:w="84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7</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761" w:type="dxa"/>
            <w:tcBorders>
              <w:top w:val="single" w:sz="4" w:space="0" w:color="000000"/>
              <w:left w:val="single" w:sz="4" w:space="0" w:color="000000"/>
              <w:bottom w:val="single" w:sz="4" w:space="0" w:color="000000"/>
              <w:right w:val="single" w:sz="4" w:space="0" w:color="000000"/>
            </w:tcBorders>
          </w:tcPr>
          <w:p w:rsidR="00DB5098" w:rsidRPr="00C72C45" w:rsidRDefault="00DB5098" w:rsidP="003D32F2">
            <w:pPr>
              <w:snapToGrid w:val="0"/>
              <w:spacing w:line="360" w:lineRule="auto"/>
            </w:pPr>
            <w:r w:rsidRPr="00C72C45">
              <w:t>7</w:t>
            </w:r>
          </w:p>
        </w:tc>
      </w:tr>
      <w:tr w:rsidR="00DB5098" w:rsidRPr="00C72C45" w:rsidTr="002A3EF7">
        <w:tc>
          <w:tcPr>
            <w:tcW w:w="709"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jc w:val="both"/>
            </w:pPr>
            <w:r w:rsidRPr="00C72C45">
              <w:t>33.</w:t>
            </w:r>
          </w:p>
        </w:tc>
        <w:tc>
          <w:tcPr>
            <w:tcW w:w="1973"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rPr>
                <w:rFonts w:ascii="Times New Roman" w:hAnsi="Times New Roman"/>
                <w:b/>
                <w:sz w:val="20"/>
                <w:szCs w:val="20"/>
              </w:rPr>
            </w:pPr>
            <w:r w:rsidRPr="00C72C45">
              <w:rPr>
                <w:rFonts w:ascii="Times New Roman" w:hAnsi="Times New Roman"/>
                <w:b/>
                <w:sz w:val="20"/>
                <w:szCs w:val="20"/>
              </w:rPr>
              <w:t>Элементы народных танцев</w:t>
            </w:r>
          </w:p>
        </w:tc>
        <w:tc>
          <w:tcPr>
            <w:tcW w:w="72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6</w:t>
            </w:r>
          </w:p>
        </w:tc>
        <w:tc>
          <w:tcPr>
            <w:tcW w:w="85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10</w:t>
            </w:r>
          </w:p>
        </w:tc>
        <w:tc>
          <w:tcPr>
            <w:tcW w:w="84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12</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761" w:type="dxa"/>
            <w:tcBorders>
              <w:top w:val="single" w:sz="4" w:space="0" w:color="000000"/>
              <w:left w:val="single" w:sz="4" w:space="0" w:color="000000"/>
              <w:bottom w:val="single" w:sz="4" w:space="0" w:color="000000"/>
              <w:right w:val="single" w:sz="4" w:space="0" w:color="000000"/>
            </w:tcBorders>
          </w:tcPr>
          <w:p w:rsidR="00DB5098" w:rsidRPr="00C72C45" w:rsidRDefault="00DB5098" w:rsidP="003D32F2">
            <w:pPr>
              <w:snapToGrid w:val="0"/>
              <w:spacing w:line="360" w:lineRule="auto"/>
            </w:pPr>
            <w:r w:rsidRPr="00C72C45">
              <w:t>10</w:t>
            </w:r>
          </w:p>
        </w:tc>
      </w:tr>
      <w:tr w:rsidR="00DB5098" w:rsidRPr="00C72C45" w:rsidTr="002A3EF7">
        <w:tc>
          <w:tcPr>
            <w:tcW w:w="709"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pPr>
            <w:r w:rsidRPr="00C72C45">
              <w:t>4.</w:t>
            </w:r>
          </w:p>
        </w:tc>
        <w:tc>
          <w:tcPr>
            <w:tcW w:w="1973"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rPr>
                <w:rFonts w:ascii="Times New Roman" w:hAnsi="Times New Roman"/>
                <w:b/>
                <w:sz w:val="20"/>
                <w:szCs w:val="20"/>
              </w:rPr>
            </w:pPr>
            <w:r w:rsidRPr="00C72C45">
              <w:rPr>
                <w:rFonts w:ascii="Times New Roman" w:hAnsi="Times New Roman"/>
                <w:b/>
                <w:sz w:val="20"/>
                <w:szCs w:val="20"/>
              </w:rPr>
              <w:t>Элементы историко-бытовых танцев</w:t>
            </w:r>
          </w:p>
        </w:tc>
        <w:tc>
          <w:tcPr>
            <w:tcW w:w="72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2</w:t>
            </w:r>
          </w:p>
        </w:tc>
        <w:tc>
          <w:tcPr>
            <w:tcW w:w="85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2</w:t>
            </w:r>
          </w:p>
        </w:tc>
        <w:tc>
          <w:tcPr>
            <w:tcW w:w="84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3</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761" w:type="dxa"/>
            <w:tcBorders>
              <w:top w:val="single" w:sz="4" w:space="0" w:color="000000"/>
              <w:left w:val="single" w:sz="4" w:space="0" w:color="000000"/>
              <w:bottom w:val="single" w:sz="4" w:space="0" w:color="000000"/>
              <w:right w:val="single" w:sz="4" w:space="0" w:color="000000"/>
            </w:tcBorders>
          </w:tcPr>
          <w:p w:rsidR="00DB5098" w:rsidRPr="00C72C45" w:rsidRDefault="00DB5098" w:rsidP="003D32F2">
            <w:pPr>
              <w:snapToGrid w:val="0"/>
              <w:spacing w:line="360" w:lineRule="auto"/>
            </w:pPr>
            <w:r w:rsidRPr="00C72C45">
              <w:t>10</w:t>
            </w:r>
          </w:p>
        </w:tc>
      </w:tr>
      <w:tr w:rsidR="00DB5098" w:rsidRPr="00C72C45" w:rsidTr="002A3EF7">
        <w:tc>
          <w:tcPr>
            <w:tcW w:w="709"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pPr>
            <w:r w:rsidRPr="00C72C45">
              <w:t>5.</w:t>
            </w:r>
          </w:p>
        </w:tc>
        <w:tc>
          <w:tcPr>
            <w:tcW w:w="1973"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rPr>
                <w:rFonts w:ascii="Times New Roman" w:hAnsi="Times New Roman"/>
                <w:b/>
                <w:sz w:val="20"/>
                <w:szCs w:val="20"/>
              </w:rPr>
            </w:pPr>
            <w:r w:rsidRPr="00C72C45">
              <w:rPr>
                <w:rFonts w:ascii="Times New Roman" w:hAnsi="Times New Roman"/>
                <w:b/>
                <w:sz w:val="20"/>
                <w:szCs w:val="20"/>
              </w:rPr>
              <w:t>Постановочная и репетиционная работа</w:t>
            </w:r>
          </w:p>
        </w:tc>
        <w:tc>
          <w:tcPr>
            <w:tcW w:w="72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17</w:t>
            </w:r>
          </w:p>
        </w:tc>
        <w:tc>
          <w:tcPr>
            <w:tcW w:w="85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13</w:t>
            </w:r>
          </w:p>
        </w:tc>
        <w:tc>
          <w:tcPr>
            <w:tcW w:w="84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11</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pPr>
            <w:r w:rsidRPr="00C72C45">
              <w:t>--</w:t>
            </w:r>
          </w:p>
        </w:tc>
        <w:tc>
          <w:tcPr>
            <w:tcW w:w="761" w:type="dxa"/>
            <w:tcBorders>
              <w:top w:val="single" w:sz="4" w:space="0" w:color="000000"/>
              <w:left w:val="single" w:sz="4" w:space="0" w:color="000000"/>
              <w:bottom w:val="single" w:sz="4" w:space="0" w:color="000000"/>
              <w:right w:val="single" w:sz="4" w:space="0" w:color="000000"/>
            </w:tcBorders>
          </w:tcPr>
          <w:p w:rsidR="00DB5098" w:rsidRPr="00C72C45" w:rsidRDefault="00DB5098" w:rsidP="003D32F2">
            <w:pPr>
              <w:snapToGrid w:val="0"/>
              <w:spacing w:line="360" w:lineRule="auto"/>
            </w:pPr>
            <w:r w:rsidRPr="00C72C45">
              <w:t>7</w:t>
            </w:r>
          </w:p>
        </w:tc>
      </w:tr>
      <w:tr w:rsidR="00DB5098" w:rsidRPr="00C72C45" w:rsidTr="002A3EF7">
        <w:tc>
          <w:tcPr>
            <w:tcW w:w="709"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jc w:val="both"/>
              <w:rPr>
                <w:b/>
              </w:rPr>
            </w:pPr>
          </w:p>
        </w:tc>
        <w:tc>
          <w:tcPr>
            <w:tcW w:w="1973"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jc w:val="both"/>
              <w:rPr>
                <w:rFonts w:ascii="Times New Roman" w:hAnsi="Times New Roman"/>
                <w:b/>
              </w:rPr>
            </w:pPr>
            <w:r w:rsidRPr="00C72C45">
              <w:rPr>
                <w:rFonts w:ascii="Times New Roman" w:hAnsi="Times New Roman"/>
                <w:b/>
              </w:rPr>
              <w:t>Итого:</w:t>
            </w:r>
          </w:p>
        </w:tc>
        <w:tc>
          <w:tcPr>
            <w:tcW w:w="72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rPr>
                <w:b/>
              </w:rPr>
            </w:pP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rPr>
                <w:b/>
              </w:rPr>
            </w:pPr>
            <w:r w:rsidRPr="00C72C45">
              <w:rPr>
                <w:b/>
              </w:rPr>
              <w:t>33</w:t>
            </w:r>
          </w:p>
        </w:tc>
        <w:tc>
          <w:tcPr>
            <w:tcW w:w="85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rPr>
                <w:b/>
              </w:rPr>
            </w:pPr>
          </w:p>
        </w:tc>
        <w:tc>
          <w:tcPr>
            <w:tcW w:w="1134"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rPr>
                <w:b/>
              </w:rPr>
            </w:pPr>
            <w:r w:rsidRPr="00C72C45">
              <w:rPr>
                <w:b/>
              </w:rPr>
              <w:t>34</w:t>
            </w:r>
          </w:p>
        </w:tc>
        <w:tc>
          <w:tcPr>
            <w:tcW w:w="841"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rPr>
                <w:b/>
              </w:rPr>
            </w:pP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rPr>
                <w:b/>
              </w:rPr>
            </w:pPr>
            <w:r w:rsidRPr="00C72C45">
              <w:rPr>
                <w:b/>
              </w:rPr>
              <w:t>34</w:t>
            </w:r>
          </w:p>
        </w:tc>
        <w:tc>
          <w:tcPr>
            <w:tcW w:w="900" w:type="dxa"/>
            <w:tcBorders>
              <w:top w:val="single" w:sz="4" w:space="0" w:color="000000"/>
              <w:left w:val="single" w:sz="4" w:space="0" w:color="000000"/>
              <w:bottom w:val="single" w:sz="4" w:space="0" w:color="000000"/>
            </w:tcBorders>
          </w:tcPr>
          <w:p w:rsidR="00DB5098" w:rsidRPr="00C72C45" w:rsidRDefault="00DB5098" w:rsidP="003D32F2">
            <w:pPr>
              <w:snapToGrid w:val="0"/>
              <w:spacing w:line="360" w:lineRule="auto"/>
              <w:ind w:firstLine="709"/>
              <w:rPr>
                <w:b/>
              </w:rPr>
            </w:pPr>
          </w:p>
        </w:tc>
        <w:tc>
          <w:tcPr>
            <w:tcW w:w="761" w:type="dxa"/>
            <w:tcBorders>
              <w:top w:val="single" w:sz="4" w:space="0" w:color="000000"/>
              <w:left w:val="single" w:sz="4" w:space="0" w:color="000000"/>
              <w:bottom w:val="single" w:sz="4" w:space="0" w:color="000000"/>
              <w:right w:val="single" w:sz="4" w:space="0" w:color="000000"/>
            </w:tcBorders>
          </w:tcPr>
          <w:p w:rsidR="00DB5098" w:rsidRPr="00C72C45" w:rsidRDefault="00DB5098" w:rsidP="003D32F2">
            <w:pPr>
              <w:snapToGrid w:val="0"/>
              <w:spacing w:line="360" w:lineRule="auto"/>
              <w:rPr>
                <w:b/>
              </w:rPr>
            </w:pPr>
            <w:r w:rsidRPr="00C72C45">
              <w:rPr>
                <w:b/>
              </w:rPr>
              <w:t>34</w:t>
            </w:r>
          </w:p>
        </w:tc>
      </w:tr>
    </w:tbl>
    <w:p w:rsidR="00DB5098" w:rsidRDefault="00DB5098" w:rsidP="002A3EF7">
      <w:pPr>
        <w:rPr>
          <w:rFonts w:ascii="Times New Roman" w:hAnsi="Times New Roman"/>
          <w:b/>
          <w:sz w:val="28"/>
          <w:szCs w:val="28"/>
        </w:rPr>
      </w:pPr>
    </w:p>
    <w:p w:rsidR="00DB5098" w:rsidRPr="002A3EF7" w:rsidRDefault="00DB5098" w:rsidP="002A3EF7">
      <w:pPr>
        <w:rPr>
          <w:rFonts w:ascii="Times New Roman" w:hAnsi="Times New Roman"/>
          <w:b/>
          <w:color w:val="FF0000"/>
          <w:sz w:val="28"/>
          <w:szCs w:val="28"/>
        </w:rPr>
      </w:pPr>
      <w:r w:rsidRPr="002A3EF7">
        <w:rPr>
          <w:rFonts w:ascii="Times New Roman" w:hAnsi="Times New Roman"/>
          <w:b/>
          <w:color w:val="FF0000"/>
          <w:sz w:val="28"/>
          <w:szCs w:val="28"/>
        </w:rPr>
        <w:t>Учебно-тематический тематический план первого года обучения</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5100"/>
        <w:gridCol w:w="105"/>
        <w:gridCol w:w="714"/>
        <w:gridCol w:w="1448"/>
        <w:gridCol w:w="1268"/>
      </w:tblGrid>
      <w:tr w:rsidR="00DB5098" w:rsidRPr="00C72C45" w:rsidTr="004524D8">
        <w:trPr>
          <w:cantSplit/>
          <w:trHeight w:val="340"/>
        </w:trPr>
        <w:tc>
          <w:tcPr>
            <w:tcW w:w="391" w:type="pct"/>
            <w:vMerge w:val="restart"/>
            <w:vAlign w:val="center"/>
          </w:tcPr>
          <w:p w:rsidR="00DB5098" w:rsidRPr="00C72C45" w:rsidRDefault="00DB5098" w:rsidP="003D32F2">
            <w:pPr>
              <w:spacing w:after="0" w:line="240" w:lineRule="auto"/>
              <w:ind w:left="360"/>
              <w:jc w:val="center"/>
              <w:rPr>
                <w:rFonts w:ascii="Times New Roman" w:hAnsi="Times New Roman"/>
                <w:b/>
                <w:sz w:val="24"/>
                <w:szCs w:val="24"/>
              </w:rPr>
            </w:pPr>
            <w:r w:rsidRPr="00C72C45">
              <w:rPr>
                <w:rFonts w:ascii="Times New Roman" w:hAnsi="Times New Roman"/>
                <w:b/>
                <w:sz w:val="24"/>
                <w:szCs w:val="24"/>
              </w:rPr>
              <w:t>№</w:t>
            </w:r>
          </w:p>
        </w:tc>
        <w:tc>
          <w:tcPr>
            <w:tcW w:w="2722" w:type="pct"/>
            <w:vMerge w:val="restart"/>
            <w:vAlign w:val="center"/>
          </w:tcPr>
          <w:p w:rsidR="00DB5098" w:rsidRPr="00C72C45" w:rsidRDefault="00DB5098" w:rsidP="003D32F2">
            <w:pPr>
              <w:spacing w:after="0" w:line="240" w:lineRule="auto"/>
              <w:ind w:left="360"/>
              <w:jc w:val="center"/>
              <w:rPr>
                <w:rFonts w:ascii="Times New Roman" w:hAnsi="Times New Roman"/>
                <w:b/>
                <w:sz w:val="24"/>
                <w:szCs w:val="24"/>
              </w:rPr>
            </w:pPr>
            <w:r w:rsidRPr="00C72C45">
              <w:rPr>
                <w:rFonts w:ascii="Times New Roman" w:hAnsi="Times New Roman"/>
                <w:b/>
                <w:sz w:val="24"/>
                <w:szCs w:val="24"/>
              </w:rPr>
              <w:t>Разделы, темы занятий.</w:t>
            </w:r>
          </w:p>
          <w:p w:rsidR="00DB5098" w:rsidRPr="00C72C45" w:rsidRDefault="00DB5098" w:rsidP="003D32F2">
            <w:pPr>
              <w:spacing w:after="0" w:line="240" w:lineRule="auto"/>
              <w:jc w:val="center"/>
              <w:rPr>
                <w:rFonts w:ascii="Times New Roman" w:hAnsi="Times New Roman"/>
                <w:b/>
                <w:sz w:val="24"/>
                <w:szCs w:val="24"/>
              </w:rPr>
            </w:pPr>
          </w:p>
        </w:tc>
        <w:tc>
          <w:tcPr>
            <w:tcW w:w="437" w:type="pct"/>
            <w:gridSpan w:val="2"/>
            <w:vMerge w:val="restart"/>
            <w:vAlign w:val="center"/>
          </w:tcPr>
          <w:p w:rsidR="00DB5098" w:rsidRDefault="00DB5098">
            <w:pPr>
              <w:spacing w:after="0" w:line="240" w:lineRule="auto"/>
              <w:rPr>
                <w:rFonts w:ascii="Times New Roman" w:hAnsi="Times New Roman"/>
                <w:b/>
                <w:sz w:val="24"/>
                <w:szCs w:val="24"/>
              </w:rPr>
            </w:pPr>
            <w:r>
              <w:rPr>
                <w:rFonts w:ascii="Times New Roman" w:hAnsi="Times New Roman"/>
                <w:b/>
                <w:sz w:val="24"/>
                <w:szCs w:val="24"/>
              </w:rPr>
              <w:t>Дата</w:t>
            </w:r>
          </w:p>
          <w:p w:rsidR="00DB5098" w:rsidRPr="00C72C45" w:rsidRDefault="00DB5098" w:rsidP="004524D8">
            <w:pPr>
              <w:spacing w:after="0" w:line="240" w:lineRule="auto"/>
              <w:jc w:val="center"/>
              <w:rPr>
                <w:rFonts w:ascii="Times New Roman" w:hAnsi="Times New Roman"/>
                <w:b/>
                <w:sz w:val="24"/>
                <w:szCs w:val="24"/>
              </w:rPr>
            </w:pPr>
          </w:p>
        </w:tc>
        <w:tc>
          <w:tcPr>
            <w:tcW w:w="1450" w:type="pct"/>
            <w:gridSpan w:val="2"/>
          </w:tcPr>
          <w:p w:rsidR="00DB5098" w:rsidRPr="00C72C45" w:rsidRDefault="00DB5098" w:rsidP="003D32F2">
            <w:pPr>
              <w:spacing w:after="0" w:line="240" w:lineRule="auto"/>
              <w:ind w:left="360"/>
              <w:jc w:val="center"/>
              <w:rPr>
                <w:rFonts w:ascii="Times New Roman" w:hAnsi="Times New Roman"/>
                <w:b/>
                <w:sz w:val="24"/>
                <w:szCs w:val="24"/>
              </w:rPr>
            </w:pPr>
            <w:r w:rsidRPr="00C72C45">
              <w:rPr>
                <w:rFonts w:ascii="Times New Roman" w:hAnsi="Times New Roman"/>
                <w:b/>
                <w:sz w:val="24"/>
                <w:szCs w:val="24"/>
              </w:rPr>
              <w:t>Количество часов</w:t>
            </w:r>
          </w:p>
        </w:tc>
      </w:tr>
      <w:tr w:rsidR="00DB5098" w:rsidRPr="00C72C45" w:rsidTr="004524D8">
        <w:trPr>
          <w:cantSplit/>
          <w:trHeight w:val="320"/>
        </w:trPr>
        <w:tc>
          <w:tcPr>
            <w:tcW w:w="391" w:type="pct"/>
            <w:vMerge/>
            <w:vAlign w:val="center"/>
          </w:tcPr>
          <w:p w:rsidR="00DB5098" w:rsidRPr="00C72C45" w:rsidRDefault="00DB5098" w:rsidP="003D32F2">
            <w:pPr>
              <w:spacing w:after="0" w:line="240" w:lineRule="auto"/>
              <w:ind w:left="360"/>
              <w:jc w:val="center"/>
              <w:rPr>
                <w:rFonts w:ascii="Times New Roman" w:hAnsi="Times New Roman"/>
                <w:b/>
                <w:sz w:val="24"/>
                <w:szCs w:val="24"/>
              </w:rPr>
            </w:pPr>
          </w:p>
        </w:tc>
        <w:tc>
          <w:tcPr>
            <w:tcW w:w="2722" w:type="pct"/>
            <w:vMerge/>
            <w:vAlign w:val="center"/>
          </w:tcPr>
          <w:p w:rsidR="00DB5098" w:rsidRPr="00C72C45" w:rsidRDefault="00DB5098" w:rsidP="003D32F2">
            <w:pPr>
              <w:spacing w:line="240" w:lineRule="auto"/>
              <w:ind w:left="360"/>
              <w:jc w:val="center"/>
              <w:rPr>
                <w:rFonts w:ascii="Times New Roman" w:hAnsi="Times New Roman"/>
                <w:b/>
                <w:sz w:val="24"/>
                <w:szCs w:val="24"/>
              </w:rPr>
            </w:pPr>
          </w:p>
        </w:tc>
        <w:tc>
          <w:tcPr>
            <w:tcW w:w="437" w:type="pct"/>
            <w:gridSpan w:val="2"/>
            <w:vMerge/>
            <w:vAlign w:val="center"/>
          </w:tcPr>
          <w:p w:rsidR="00DB5098" w:rsidRPr="00C72C45" w:rsidRDefault="00DB5098" w:rsidP="003D32F2">
            <w:pPr>
              <w:spacing w:line="240" w:lineRule="auto"/>
              <w:ind w:left="360"/>
              <w:jc w:val="center"/>
              <w:rPr>
                <w:rFonts w:ascii="Times New Roman" w:hAnsi="Times New Roman"/>
                <w:b/>
                <w:sz w:val="24"/>
                <w:szCs w:val="24"/>
              </w:rPr>
            </w:pPr>
          </w:p>
        </w:tc>
        <w:tc>
          <w:tcPr>
            <w:tcW w:w="773" w:type="pct"/>
          </w:tcPr>
          <w:p w:rsidR="00DB5098" w:rsidRPr="00C72C45" w:rsidRDefault="00DB5098" w:rsidP="003D32F2">
            <w:pPr>
              <w:spacing w:line="240" w:lineRule="auto"/>
              <w:jc w:val="both"/>
              <w:rPr>
                <w:rFonts w:ascii="Times New Roman" w:hAnsi="Times New Roman"/>
                <w:b/>
                <w:sz w:val="24"/>
                <w:szCs w:val="24"/>
              </w:rPr>
            </w:pPr>
            <w:r w:rsidRPr="00C72C45">
              <w:rPr>
                <w:rFonts w:ascii="Times New Roman" w:hAnsi="Times New Roman"/>
                <w:b/>
                <w:sz w:val="24"/>
                <w:szCs w:val="24"/>
              </w:rPr>
              <w:t xml:space="preserve">Теория </w:t>
            </w:r>
          </w:p>
        </w:tc>
        <w:tc>
          <w:tcPr>
            <w:tcW w:w="677" w:type="pct"/>
          </w:tcPr>
          <w:p w:rsidR="00DB5098" w:rsidRPr="00C72C45" w:rsidRDefault="00DB5098" w:rsidP="003D32F2">
            <w:pPr>
              <w:spacing w:line="240" w:lineRule="auto"/>
              <w:rPr>
                <w:rFonts w:ascii="Times New Roman" w:hAnsi="Times New Roman"/>
                <w:b/>
                <w:sz w:val="24"/>
                <w:szCs w:val="24"/>
              </w:rPr>
            </w:pPr>
            <w:r w:rsidRPr="00C72C45">
              <w:rPr>
                <w:rFonts w:ascii="Times New Roman" w:hAnsi="Times New Roman"/>
                <w:b/>
                <w:sz w:val="24"/>
                <w:szCs w:val="24"/>
              </w:rPr>
              <w:t>практика</w:t>
            </w:r>
          </w:p>
        </w:tc>
      </w:tr>
      <w:tr w:rsidR="00DB5098" w:rsidRPr="00C72C45" w:rsidTr="004524D8">
        <w:tc>
          <w:tcPr>
            <w:tcW w:w="391" w:type="pct"/>
          </w:tcPr>
          <w:p w:rsidR="00DB5098" w:rsidRPr="00C72C45" w:rsidRDefault="00DB5098" w:rsidP="003D32F2">
            <w:pPr>
              <w:ind w:left="360"/>
              <w:jc w:val="center"/>
              <w:rPr>
                <w:rFonts w:ascii="Times New Roman" w:hAnsi="Times New Roman"/>
                <w:b/>
                <w:sz w:val="24"/>
                <w:szCs w:val="24"/>
              </w:rPr>
            </w:pPr>
            <w:r w:rsidRPr="00C72C45">
              <w:rPr>
                <w:rFonts w:ascii="Times New Roman" w:hAnsi="Times New Roman"/>
                <w:b/>
                <w:sz w:val="24"/>
                <w:szCs w:val="24"/>
              </w:rPr>
              <w:lastRenderedPageBreak/>
              <w:t>1.</w:t>
            </w:r>
          </w:p>
        </w:tc>
        <w:tc>
          <w:tcPr>
            <w:tcW w:w="2722" w:type="pct"/>
          </w:tcPr>
          <w:p w:rsidR="00DB5098" w:rsidRPr="00C72C45" w:rsidRDefault="00DB5098" w:rsidP="003D32F2">
            <w:pPr>
              <w:ind w:left="360"/>
              <w:rPr>
                <w:rFonts w:ascii="Times New Roman" w:hAnsi="Times New Roman"/>
                <w:b/>
                <w:i/>
                <w:sz w:val="24"/>
                <w:szCs w:val="24"/>
              </w:rPr>
            </w:pPr>
            <w:r w:rsidRPr="00C72C45">
              <w:rPr>
                <w:rFonts w:ascii="Times New Roman" w:hAnsi="Times New Roman"/>
                <w:b/>
                <w:i/>
                <w:sz w:val="24"/>
                <w:szCs w:val="24"/>
              </w:rPr>
              <w:t>Азбука музыкальное движения</w:t>
            </w:r>
          </w:p>
        </w:tc>
        <w:tc>
          <w:tcPr>
            <w:tcW w:w="437" w:type="pct"/>
            <w:gridSpan w:val="2"/>
          </w:tcPr>
          <w:p w:rsidR="00DB5098" w:rsidRPr="00C72C45" w:rsidRDefault="00DB5098" w:rsidP="004524D8">
            <w:pPr>
              <w:rPr>
                <w:rFonts w:ascii="Times New Roman" w:hAnsi="Times New Roman"/>
                <w:b/>
                <w:i/>
                <w:sz w:val="24"/>
                <w:szCs w:val="24"/>
              </w:rPr>
            </w:pPr>
          </w:p>
        </w:tc>
        <w:tc>
          <w:tcPr>
            <w:tcW w:w="773" w:type="pct"/>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1</w:t>
            </w:r>
          </w:p>
        </w:tc>
        <w:tc>
          <w:tcPr>
            <w:tcW w:w="677" w:type="pct"/>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3</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1.1</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Характер музыкального произведения (весёлая, грустная, торжественная, изящная).</w:t>
            </w:r>
          </w:p>
        </w:tc>
        <w:tc>
          <w:tcPr>
            <w:tcW w:w="437" w:type="pct"/>
            <w:gridSpan w:val="2"/>
          </w:tcPr>
          <w:p w:rsidR="00DB5098" w:rsidRPr="00C72C45" w:rsidRDefault="00DB5098" w:rsidP="003D32F2">
            <w:pPr>
              <w:ind w:left="360"/>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1.2.</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Музыкальные жанры (марш, песня, танец).</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1.3</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Такт (сильная и слабая доли).</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b/>
                <w:sz w:val="24"/>
                <w:szCs w:val="24"/>
              </w:rPr>
            </w:pPr>
            <w:r w:rsidRPr="00C72C45">
              <w:rPr>
                <w:rFonts w:ascii="Times New Roman" w:hAnsi="Times New Roman"/>
                <w:b/>
                <w:sz w:val="24"/>
                <w:szCs w:val="24"/>
              </w:rPr>
              <w:t>2</w:t>
            </w:r>
          </w:p>
        </w:tc>
        <w:tc>
          <w:tcPr>
            <w:tcW w:w="2722" w:type="pct"/>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Элементы классического танца</w:t>
            </w:r>
          </w:p>
        </w:tc>
        <w:tc>
          <w:tcPr>
            <w:tcW w:w="437" w:type="pct"/>
            <w:gridSpan w:val="2"/>
          </w:tcPr>
          <w:p w:rsidR="00DB5098" w:rsidRPr="00C72C45" w:rsidRDefault="00DB5098" w:rsidP="004524D8">
            <w:pPr>
              <w:rPr>
                <w:rFonts w:ascii="Times New Roman" w:hAnsi="Times New Roman"/>
                <w:b/>
                <w:sz w:val="24"/>
                <w:szCs w:val="24"/>
              </w:rPr>
            </w:pPr>
          </w:p>
        </w:tc>
        <w:tc>
          <w:tcPr>
            <w:tcW w:w="773" w:type="pct"/>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1</w:t>
            </w:r>
          </w:p>
        </w:tc>
        <w:tc>
          <w:tcPr>
            <w:tcW w:w="677" w:type="pct"/>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5</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2.1</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 xml:space="preserve">Классический </w:t>
            </w:r>
            <w:proofErr w:type="spellStart"/>
            <w:r w:rsidRPr="00C72C45">
              <w:rPr>
                <w:rFonts w:ascii="Times New Roman" w:hAnsi="Times New Roman"/>
                <w:sz w:val="24"/>
                <w:szCs w:val="24"/>
              </w:rPr>
              <w:t>экзерсиз</w:t>
            </w:r>
            <w:proofErr w:type="spellEnd"/>
            <w:r w:rsidRPr="00C72C45">
              <w:rPr>
                <w:rFonts w:ascii="Times New Roman" w:hAnsi="Times New Roman"/>
                <w:sz w:val="24"/>
                <w:szCs w:val="24"/>
              </w:rPr>
              <w:t>.</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2.2.</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Позиции ног (1,2,).</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2.3.</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Позиции ног (3,5).</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2.4.</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Позиции ног (1,2,3,5).</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2.5</w:t>
            </w:r>
          </w:p>
        </w:tc>
        <w:tc>
          <w:tcPr>
            <w:tcW w:w="2722" w:type="pct"/>
          </w:tcPr>
          <w:p w:rsidR="00DB5098" w:rsidRPr="00C72C45" w:rsidRDefault="00DB5098" w:rsidP="003D32F2">
            <w:pPr>
              <w:ind w:left="360"/>
              <w:rPr>
                <w:rFonts w:ascii="Times New Roman" w:hAnsi="Times New Roman"/>
                <w:i/>
                <w:sz w:val="24"/>
                <w:szCs w:val="24"/>
              </w:rPr>
            </w:pPr>
            <w:proofErr w:type="spellStart"/>
            <w:r w:rsidRPr="00C72C45">
              <w:rPr>
                <w:rFonts w:ascii="Times New Roman" w:hAnsi="Times New Roman"/>
                <w:sz w:val="24"/>
                <w:szCs w:val="24"/>
              </w:rPr>
              <w:t>Деми</w:t>
            </w:r>
            <w:proofErr w:type="spellEnd"/>
            <w:r w:rsidRPr="00C72C45">
              <w:rPr>
                <w:rFonts w:ascii="Times New Roman" w:hAnsi="Times New Roman"/>
                <w:sz w:val="24"/>
                <w:szCs w:val="24"/>
              </w:rPr>
              <w:t>-плие (1,2,3,5) позиции. (Музыкальный размер ¾).</w:t>
            </w:r>
          </w:p>
        </w:tc>
        <w:tc>
          <w:tcPr>
            <w:tcW w:w="437" w:type="pct"/>
            <w:gridSpan w:val="2"/>
          </w:tcPr>
          <w:p w:rsidR="00DB5098" w:rsidRPr="00C72C45" w:rsidRDefault="00DB5098" w:rsidP="003D32F2">
            <w:pPr>
              <w:ind w:left="360"/>
              <w:rPr>
                <w:rFonts w:ascii="Times New Roman" w:hAnsi="Times New Roman"/>
                <w:i/>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b/>
                <w:sz w:val="24"/>
                <w:szCs w:val="24"/>
              </w:rPr>
            </w:pPr>
            <w:r w:rsidRPr="00C72C45">
              <w:rPr>
                <w:rFonts w:ascii="Times New Roman" w:hAnsi="Times New Roman"/>
                <w:b/>
                <w:sz w:val="24"/>
                <w:szCs w:val="24"/>
              </w:rPr>
              <w:t>3.</w:t>
            </w:r>
          </w:p>
        </w:tc>
        <w:tc>
          <w:tcPr>
            <w:tcW w:w="2722" w:type="pct"/>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Элементы народных танцев</w:t>
            </w:r>
          </w:p>
        </w:tc>
        <w:tc>
          <w:tcPr>
            <w:tcW w:w="437" w:type="pct"/>
            <w:gridSpan w:val="2"/>
          </w:tcPr>
          <w:p w:rsidR="00DB5098" w:rsidRPr="00C72C45" w:rsidRDefault="00DB5098" w:rsidP="004524D8">
            <w:pPr>
              <w:rPr>
                <w:rFonts w:ascii="Times New Roman" w:hAnsi="Times New Roman"/>
                <w:b/>
                <w:sz w:val="24"/>
                <w:szCs w:val="24"/>
              </w:rPr>
            </w:pPr>
          </w:p>
        </w:tc>
        <w:tc>
          <w:tcPr>
            <w:tcW w:w="773" w:type="pct"/>
          </w:tcPr>
          <w:p w:rsidR="00DB5098" w:rsidRPr="00C72C45" w:rsidRDefault="00DB5098" w:rsidP="003D32F2">
            <w:pPr>
              <w:ind w:left="360"/>
              <w:rPr>
                <w:rFonts w:ascii="Times New Roman" w:hAnsi="Times New Roman"/>
                <w:b/>
                <w:sz w:val="24"/>
                <w:szCs w:val="24"/>
              </w:rPr>
            </w:pPr>
          </w:p>
        </w:tc>
        <w:tc>
          <w:tcPr>
            <w:tcW w:w="677" w:type="pct"/>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6</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3.1</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Позиции рук и ног.</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3.2</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Переменный ход вперёд и назад.</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3.3</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Русский ход с каблука.</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3.4</w:t>
            </w:r>
          </w:p>
        </w:tc>
        <w:tc>
          <w:tcPr>
            <w:tcW w:w="2722"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«Ёлочка», «гармошка».</w:t>
            </w:r>
          </w:p>
        </w:tc>
        <w:tc>
          <w:tcPr>
            <w:tcW w:w="437" w:type="pct"/>
            <w:gridSpan w:val="2"/>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3.5</w:t>
            </w:r>
          </w:p>
        </w:tc>
        <w:tc>
          <w:tcPr>
            <w:tcW w:w="2722" w:type="pct"/>
          </w:tcPr>
          <w:p w:rsidR="00DB5098" w:rsidRPr="00C72C45" w:rsidRDefault="00DB5098" w:rsidP="003D32F2">
            <w:pPr>
              <w:ind w:left="360"/>
              <w:rPr>
                <w:rFonts w:ascii="Times New Roman" w:hAnsi="Times New Roman"/>
                <w:b/>
                <w:i/>
                <w:sz w:val="24"/>
                <w:szCs w:val="24"/>
              </w:rPr>
            </w:pPr>
            <w:r w:rsidRPr="00C72C45">
              <w:rPr>
                <w:rFonts w:ascii="Times New Roman" w:hAnsi="Times New Roman"/>
                <w:sz w:val="24"/>
                <w:szCs w:val="24"/>
              </w:rPr>
              <w:t>Притопы двойные и тройные.</w:t>
            </w:r>
          </w:p>
        </w:tc>
        <w:tc>
          <w:tcPr>
            <w:tcW w:w="437" w:type="pct"/>
            <w:gridSpan w:val="2"/>
          </w:tcPr>
          <w:p w:rsidR="00DB5098" w:rsidRPr="00C72C45" w:rsidRDefault="00DB5098" w:rsidP="004524D8">
            <w:pPr>
              <w:rPr>
                <w:rFonts w:ascii="Times New Roman" w:hAnsi="Times New Roman"/>
                <w:b/>
                <w:i/>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3.6</w:t>
            </w:r>
          </w:p>
        </w:tc>
        <w:tc>
          <w:tcPr>
            <w:tcW w:w="2778" w:type="pct"/>
            <w:gridSpan w:val="2"/>
          </w:tcPr>
          <w:p w:rsidR="00DB5098" w:rsidRPr="00C72C45" w:rsidRDefault="00DB5098" w:rsidP="003D32F2">
            <w:pPr>
              <w:ind w:left="360"/>
              <w:rPr>
                <w:rFonts w:ascii="Times New Roman" w:hAnsi="Times New Roman"/>
                <w:sz w:val="24"/>
                <w:szCs w:val="24"/>
              </w:rPr>
            </w:pPr>
            <w:proofErr w:type="spellStart"/>
            <w:r w:rsidRPr="00C72C45">
              <w:rPr>
                <w:rFonts w:ascii="Times New Roman" w:hAnsi="Times New Roman"/>
                <w:sz w:val="24"/>
                <w:szCs w:val="24"/>
              </w:rPr>
              <w:t>Припадание</w:t>
            </w:r>
            <w:proofErr w:type="spellEnd"/>
            <w:r w:rsidRPr="00C72C45">
              <w:rPr>
                <w:rFonts w:ascii="Times New Roman" w:hAnsi="Times New Roman"/>
                <w:sz w:val="24"/>
                <w:szCs w:val="24"/>
              </w:rPr>
              <w:t xml:space="preserve"> по 3 позиции.</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p>
        </w:tc>
      </w:tr>
      <w:tr w:rsidR="00DB5098" w:rsidRPr="00C72C45" w:rsidTr="004524D8">
        <w:tc>
          <w:tcPr>
            <w:tcW w:w="391" w:type="pct"/>
          </w:tcPr>
          <w:p w:rsidR="00DB5098" w:rsidRPr="00C72C45" w:rsidRDefault="00DB5098" w:rsidP="003D32F2">
            <w:pPr>
              <w:rPr>
                <w:rFonts w:ascii="Times New Roman" w:hAnsi="Times New Roman"/>
                <w:b/>
                <w:sz w:val="24"/>
                <w:szCs w:val="24"/>
              </w:rPr>
            </w:pPr>
            <w:r w:rsidRPr="00C72C45">
              <w:rPr>
                <w:rFonts w:ascii="Times New Roman" w:hAnsi="Times New Roman"/>
                <w:b/>
                <w:sz w:val="24"/>
                <w:szCs w:val="24"/>
              </w:rPr>
              <w:t>4.</w:t>
            </w:r>
          </w:p>
        </w:tc>
        <w:tc>
          <w:tcPr>
            <w:tcW w:w="2778" w:type="pct"/>
            <w:gridSpan w:val="2"/>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Элементы историко- бытовых танцев</w:t>
            </w:r>
          </w:p>
        </w:tc>
        <w:tc>
          <w:tcPr>
            <w:tcW w:w="381" w:type="pct"/>
          </w:tcPr>
          <w:p w:rsidR="00DB5098" w:rsidRPr="00C72C45" w:rsidRDefault="00DB5098" w:rsidP="004524D8">
            <w:pPr>
              <w:rPr>
                <w:rFonts w:ascii="Times New Roman" w:hAnsi="Times New Roman"/>
                <w:b/>
                <w:sz w:val="24"/>
                <w:szCs w:val="24"/>
              </w:rPr>
            </w:pPr>
          </w:p>
        </w:tc>
        <w:tc>
          <w:tcPr>
            <w:tcW w:w="773" w:type="pct"/>
          </w:tcPr>
          <w:p w:rsidR="00DB5098" w:rsidRPr="00C72C45" w:rsidRDefault="00DB5098" w:rsidP="003D32F2">
            <w:pPr>
              <w:ind w:left="360"/>
              <w:rPr>
                <w:rFonts w:ascii="Times New Roman" w:hAnsi="Times New Roman"/>
                <w:b/>
                <w:sz w:val="24"/>
                <w:szCs w:val="24"/>
              </w:rPr>
            </w:pPr>
          </w:p>
        </w:tc>
        <w:tc>
          <w:tcPr>
            <w:tcW w:w="677" w:type="pct"/>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2</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4.1.</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Рождение искусства танца.</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4.2.</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Танец древних цивилизаций.</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b/>
                <w:sz w:val="24"/>
                <w:szCs w:val="24"/>
              </w:rPr>
            </w:pPr>
            <w:r w:rsidRPr="00C72C45">
              <w:rPr>
                <w:rFonts w:ascii="Times New Roman" w:hAnsi="Times New Roman"/>
                <w:b/>
                <w:sz w:val="24"/>
                <w:szCs w:val="24"/>
              </w:rPr>
              <w:t>5</w:t>
            </w:r>
          </w:p>
        </w:tc>
        <w:tc>
          <w:tcPr>
            <w:tcW w:w="2778" w:type="pct"/>
            <w:gridSpan w:val="2"/>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Постановочная и репетиционная работа</w:t>
            </w:r>
          </w:p>
        </w:tc>
        <w:tc>
          <w:tcPr>
            <w:tcW w:w="381" w:type="pct"/>
          </w:tcPr>
          <w:p w:rsidR="00DB5098" w:rsidRPr="00C72C45" w:rsidRDefault="00DB5098" w:rsidP="004524D8">
            <w:pPr>
              <w:rPr>
                <w:rFonts w:ascii="Times New Roman" w:hAnsi="Times New Roman"/>
                <w:b/>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17</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5.1.</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«Весёлая зарядка» полька.</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5.2.</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«Весёлая зарядка» полька.</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5.3.</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«Заинька» русский народный танец.</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5.4.</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«Заинька» русский народный танец.</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lastRenderedPageBreak/>
              <w:t>5.6.</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Танец «</w:t>
            </w:r>
            <w:proofErr w:type="spellStart"/>
            <w:r w:rsidRPr="00C72C45">
              <w:rPr>
                <w:rFonts w:ascii="Times New Roman" w:hAnsi="Times New Roman"/>
                <w:sz w:val="24"/>
                <w:szCs w:val="24"/>
              </w:rPr>
              <w:t>Попрыгушки</w:t>
            </w:r>
            <w:proofErr w:type="spellEnd"/>
            <w:r w:rsidRPr="00C72C45">
              <w:rPr>
                <w:rFonts w:ascii="Times New Roman" w:hAnsi="Times New Roman"/>
                <w:sz w:val="24"/>
                <w:szCs w:val="24"/>
              </w:rPr>
              <w:t>»</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5.7.</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Танец «</w:t>
            </w:r>
            <w:proofErr w:type="spellStart"/>
            <w:r w:rsidRPr="00C72C45">
              <w:rPr>
                <w:rFonts w:ascii="Times New Roman" w:hAnsi="Times New Roman"/>
                <w:sz w:val="24"/>
                <w:szCs w:val="24"/>
              </w:rPr>
              <w:t>Попрыгушки</w:t>
            </w:r>
            <w:proofErr w:type="spellEnd"/>
            <w:r w:rsidRPr="00C72C45">
              <w:rPr>
                <w:rFonts w:ascii="Times New Roman" w:hAnsi="Times New Roman"/>
                <w:sz w:val="24"/>
                <w:szCs w:val="24"/>
              </w:rPr>
              <w:t>»</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5.8.</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Отработка изученных танцев.</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5.9.</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Отработка изученных танцев.</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5.10.</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Танец «Забава»</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5.11.</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Танец «Забава»</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5.12.</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 xml:space="preserve">Танец </w:t>
            </w:r>
            <w:proofErr w:type="spellStart"/>
            <w:r w:rsidRPr="00C72C45">
              <w:rPr>
                <w:rFonts w:ascii="Times New Roman" w:hAnsi="Times New Roman"/>
                <w:sz w:val="24"/>
                <w:szCs w:val="24"/>
              </w:rPr>
              <w:t>ира</w:t>
            </w:r>
            <w:proofErr w:type="spellEnd"/>
            <w:r w:rsidRPr="00C72C45">
              <w:rPr>
                <w:rFonts w:ascii="Times New Roman" w:hAnsi="Times New Roman"/>
                <w:sz w:val="24"/>
                <w:szCs w:val="24"/>
              </w:rPr>
              <w:t xml:space="preserve"> «Рич, </w:t>
            </w:r>
            <w:proofErr w:type="spellStart"/>
            <w:r w:rsidRPr="00C72C45">
              <w:rPr>
                <w:rFonts w:ascii="Times New Roman" w:hAnsi="Times New Roman"/>
                <w:sz w:val="24"/>
                <w:szCs w:val="24"/>
              </w:rPr>
              <w:t>рач</w:t>
            </w:r>
            <w:proofErr w:type="spellEnd"/>
            <w:r w:rsidRPr="00C72C45">
              <w:rPr>
                <w:rFonts w:ascii="Times New Roman" w:hAnsi="Times New Roman"/>
                <w:sz w:val="24"/>
                <w:szCs w:val="24"/>
              </w:rPr>
              <w:t>»</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5.13.</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 xml:space="preserve">Танец </w:t>
            </w:r>
            <w:proofErr w:type="spellStart"/>
            <w:r w:rsidRPr="00C72C45">
              <w:rPr>
                <w:rFonts w:ascii="Times New Roman" w:hAnsi="Times New Roman"/>
                <w:sz w:val="24"/>
                <w:szCs w:val="24"/>
              </w:rPr>
              <w:t>ира</w:t>
            </w:r>
            <w:proofErr w:type="spellEnd"/>
            <w:r w:rsidRPr="00C72C45">
              <w:rPr>
                <w:rFonts w:ascii="Times New Roman" w:hAnsi="Times New Roman"/>
                <w:sz w:val="24"/>
                <w:szCs w:val="24"/>
              </w:rPr>
              <w:t xml:space="preserve"> «Рич, </w:t>
            </w:r>
            <w:proofErr w:type="spellStart"/>
            <w:r w:rsidRPr="00C72C45">
              <w:rPr>
                <w:rFonts w:ascii="Times New Roman" w:hAnsi="Times New Roman"/>
                <w:sz w:val="24"/>
                <w:szCs w:val="24"/>
              </w:rPr>
              <w:t>рач</w:t>
            </w:r>
            <w:proofErr w:type="spellEnd"/>
            <w:r w:rsidRPr="00C72C45">
              <w:rPr>
                <w:rFonts w:ascii="Times New Roman" w:hAnsi="Times New Roman"/>
                <w:sz w:val="24"/>
                <w:szCs w:val="24"/>
              </w:rPr>
              <w:t>»</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5.14.</w:t>
            </w:r>
          </w:p>
        </w:tc>
        <w:tc>
          <w:tcPr>
            <w:tcW w:w="2778" w:type="pct"/>
            <w:gridSpan w:val="2"/>
          </w:tcPr>
          <w:p w:rsidR="00DB5098" w:rsidRPr="00C72C45" w:rsidRDefault="00DB5098" w:rsidP="003D32F2">
            <w:pPr>
              <w:ind w:left="360"/>
              <w:rPr>
                <w:rFonts w:ascii="Times New Roman" w:hAnsi="Times New Roman"/>
                <w:sz w:val="24"/>
                <w:szCs w:val="24"/>
              </w:rPr>
            </w:pPr>
            <w:proofErr w:type="spellStart"/>
            <w:r w:rsidRPr="00C72C45">
              <w:rPr>
                <w:rFonts w:ascii="Times New Roman" w:hAnsi="Times New Roman"/>
                <w:sz w:val="24"/>
                <w:szCs w:val="24"/>
              </w:rPr>
              <w:t>Отрабока</w:t>
            </w:r>
            <w:proofErr w:type="spellEnd"/>
            <w:r w:rsidRPr="00C72C45">
              <w:rPr>
                <w:rFonts w:ascii="Times New Roman" w:hAnsi="Times New Roman"/>
                <w:sz w:val="24"/>
                <w:szCs w:val="24"/>
              </w:rPr>
              <w:t xml:space="preserve"> изученных танцев</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5.15.</w:t>
            </w:r>
          </w:p>
        </w:tc>
        <w:tc>
          <w:tcPr>
            <w:tcW w:w="2778" w:type="pct"/>
            <w:gridSpan w:val="2"/>
          </w:tcPr>
          <w:p w:rsidR="00DB5098" w:rsidRPr="00C72C45" w:rsidRDefault="00DB5098" w:rsidP="003D32F2">
            <w:pPr>
              <w:ind w:left="360"/>
              <w:rPr>
                <w:rFonts w:ascii="Times New Roman" w:hAnsi="Times New Roman"/>
                <w:sz w:val="24"/>
                <w:szCs w:val="24"/>
              </w:rPr>
            </w:pPr>
            <w:proofErr w:type="spellStart"/>
            <w:r w:rsidRPr="00C72C45">
              <w:rPr>
                <w:rFonts w:ascii="Times New Roman" w:hAnsi="Times New Roman"/>
                <w:sz w:val="24"/>
                <w:szCs w:val="24"/>
              </w:rPr>
              <w:t>Отрабока</w:t>
            </w:r>
            <w:proofErr w:type="spellEnd"/>
            <w:r w:rsidRPr="00C72C45">
              <w:rPr>
                <w:rFonts w:ascii="Times New Roman" w:hAnsi="Times New Roman"/>
                <w:sz w:val="24"/>
                <w:szCs w:val="24"/>
              </w:rPr>
              <w:t xml:space="preserve"> изученных танцев</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5.16.</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Контрольный урок</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rPr>
                <w:rFonts w:ascii="Times New Roman" w:hAnsi="Times New Roman"/>
                <w:sz w:val="24"/>
                <w:szCs w:val="24"/>
              </w:rPr>
            </w:pPr>
            <w:r w:rsidRPr="00C72C45">
              <w:rPr>
                <w:rFonts w:ascii="Times New Roman" w:hAnsi="Times New Roman"/>
                <w:sz w:val="24"/>
                <w:szCs w:val="24"/>
              </w:rPr>
              <w:t>5.17.</w:t>
            </w:r>
          </w:p>
        </w:tc>
        <w:tc>
          <w:tcPr>
            <w:tcW w:w="2778" w:type="pct"/>
            <w:gridSpan w:val="2"/>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Выступление на школьном концерте</w:t>
            </w:r>
          </w:p>
        </w:tc>
        <w:tc>
          <w:tcPr>
            <w:tcW w:w="381" w:type="pct"/>
          </w:tcPr>
          <w:p w:rsidR="00DB5098" w:rsidRPr="00C72C45" w:rsidRDefault="00DB5098" w:rsidP="004524D8">
            <w:pPr>
              <w:rPr>
                <w:rFonts w:ascii="Times New Roman" w:hAnsi="Times New Roman"/>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sz w:val="24"/>
                <w:szCs w:val="24"/>
              </w:rPr>
            </w:pPr>
            <w:r w:rsidRPr="00C72C45">
              <w:rPr>
                <w:rFonts w:ascii="Times New Roman" w:hAnsi="Times New Roman"/>
                <w:sz w:val="24"/>
                <w:szCs w:val="24"/>
              </w:rPr>
              <w:t>1</w:t>
            </w:r>
          </w:p>
        </w:tc>
      </w:tr>
      <w:tr w:rsidR="00DB5098" w:rsidRPr="00C72C45" w:rsidTr="004524D8">
        <w:tc>
          <w:tcPr>
            <w:tcW w:w="391" w:type="pct"/>
          </w:tcPr>
          <w:p w:rsidR="00DB5098" w:rsidRPr="00C72C45" w:rsidRDefault="00DB5098" w:rsidP="003D32F2">
            <w:pPr>
              <w:ind w:left="360"/>
              <w:rPr>
                <w:rFonts w:ascii="Times New Roman" w:hAnsi="Times New Roman"/>
                <w:sz w:val="24"/>
                <w:szCs w:val="24"/>
              </w:rPr>
            </w:pPr>
          </w:p>
        </w:tc>
        <w:tc>
          <w:tcPr>
            <w:tcW w:w="2778" w:type="pct"/>
            <w:gridSpan w:val="2"/>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Итого</w:t>
            </w:r>
          </w:p>
        </w:tc>
        <w:tc>
          <w:tcPr>
            <w:tcW w:w="381" w:type="pct"/>
          </w:tcPr>
          <w:p w:rsidR="00DB5098" w:rsidRPr="00C72C45" w:rsidRDefault="00DB5098" w:rsidP="004524D8">
            <w:pPr>
              <w:rPr>
                <w:rFonts w:ascii="Times New Roman" w:hAnsi="Times New Roman"/>
                <w:b/>
                <w:sz w:val="24"/>
                <w:szCs w:val="24"/>
              </w:rPr>
            </w:pPr>
          </w:p>
        </w:tc>
        <w:tc>
          <w:tcPr>
            <w:tcW w:w="773" w:type="pct"/>
          </w:tcPr>
          <w:p w:rsidR="00DB5098" w:rsidRPr="00C72C45" w:rsidRDefault="00DB5098" w:rsidP="003D32F2">
            <w:pPr>
              <w:ind w:left="360"/>
              <w:rPr>
                <w:rFonts w:ascii="Times New Roman" w:hAnsi="Times New Roman"/>
                <w:sz w:val="24"/>
                <w:szCs w:val="24"/>
              </w:rPr>
            </w:pPr>
          </w:p>
        </w:tc>
        <w:tc>
          <w:tcPr>
            <w:tcW w:w="677" w:type="pct"/>
          </w:tcPr>
          <w:p w:rsidR="00DB5098" w:rsidRPr="00C72C45" w:rsidRDefault="00DB5098" w:rsidP="003D32F2">
            <w:pPr>
              <w:ind w:left="360"/>
              <w:rPr>
                <w:rFonts w:ascii="Times New Roman" w:hAnsi="Times New Roman"/>
                <w:b/>
                <w:sz w:val="24"/>
                <w:szCs w:val="24"/>
              </w:rPr>
            </w:pPr>
            <w:r w:rsidRPr="00C72C45">
              <w:rPr>
                <w:rFonts w:ascii="Times New Roman" w:hAnsi="Times New Roman"/>
                <w:b/>
                <w:sz w:val="24"/>
                <w:szCs w:val="24"/>
              </w:rPr>
              <w:t>33ч.</w:t>
            </w:r>
          </w:p>
        </w:tc>
      </w:tr>
    </w:tbl>
    <w:p w:rsidR="00DB5098" w:rsidRPr="003B216D" w:rsidRDefault="00DB5098" w:rsidP="0062415A">
      <w:pPr>
        <w:spacing w:line="360" w:lineRule="auto"/>
        <w:ind w:left="2124" w:firstLine="708"/>
        <w:rPr>
          <w:rFonts w:ascii="Times New Roman" w:hAnsi="Times New Roman"/>
          <w:sz w:val="20"/>
          <w:szCs w:val="20"/>
        </w:rPr>
      </w:pPr>
    </w:p>
    <w:p w:rsidR="00DB5098" w:rsidRDefault="00DB5098" w:rsidP="004862B1">
      <w:pPr>
        <w:spacing w:before="100" w:beforeAutospacing="1" w:after="100" w:afterAutospacing="1" w:line="240" w:lineRule="auto"/>
        <w:rPr>
          <w:rFonts w:ascii="Times New Roman" w:hAnsi="Times New Roman"/>
          <w:b/>
          <w:bCs/>
          <w:i/>
          <w:color w:val="FF0000"/>
          <w:sz w:val="28"/>
          <w:szCs w:val="28"/>
        </w:rPr>
      </w:pPr>
    </w:p>
    <w:p w:rsidR="00DB5098" w:rsidRDefault="00DB5098" w:rsidP="00C35A06">
      <w:pPr>
        <w:spacing w:before="100" w:beforeAutospacing="1" w:after="100" w:afterAutospacing="1" w:line="240" w:lineRule="auto"/>
        <w:ind w:left="708" w:firstLine="708"/>
        <w:rPr>
          <w:rFonts w:ascii="Times New Roman" w:hAnsi="Times New Roman"/>
          <w:b/>
          <w:bCs/>
          <w:i/>
          <w:color w:val="FF0000"/>
          <w:sz w:val="28"/>
          <w:szCs w:val="28"/>
        </w:rPr>
      </w:pPr>
    </w:p>
    <w:p w:rsidR="00DB5098" w:rsidRDefault="00DB5098" w:rsidP="00C35A06">
      <w:pPr>
        <w:spacing w:before="100" w:beforeAutospacing="1" w:after="100" w:afterAutospacing="1" w:line="240" w:lineRule="auto"/>
        <w:ind w:left="708" w:firstLine="708"/>
        <w:rPr>
          <w:rFonts w:ascii="Times New Roman" w:hAnsi="Times New Roman"/>
          <w:b/>
          <w:bCs/>
          <w:i/>
          <w:color w:val="FF0000"/>
          <w:sz w:val="28"/>
          <w:szCs w:val="28"/>
        </w:rPr>
      </w:pPr>
    </w:p>
    <w:p w:rsidR="00DB5098" w:rsidRDefault="00DB5098" w:rsidP="00C35A06">
      <w:pPr>
        <w:spacing w:before="100" w:beforeAutospacing="1" w:after="100" w:afterAutospacing="1" w:line="240" w:lineRule="auto"/>
        <w:ind w:left="708" w:firstLine="708"/>
        <w:rPr>
          <w:rFonts w:ascii="Times New Roman" w:hAnsi="Times New Roman"/>
          <w:b/>
          <w:bCs/>
          <w:i/>
          <w:color w:val="FF0000"/>
          <w:sz w:val="28"/>
          <w:szCs w:val="28"/>
        </w:rPr>
      </w:pPr>
    </w:p>
    <w:p w:rsidR="00DB5098" w:rsidRDefault="00DB5098" w:rsidP="00C35A06">
      <w:pPr>
        <w:spacing w:before="100" w:beforeAutospacing="1" w:after="100" w:afterAutospacing="1" w:line="240" w:lineRule="auto"/>
        <w:ind w:left="708" w:firstLine="708"/>
        <w:rPr>
          <w:rFonts w:ascii="Times New Roman" w:hAnsi="Times New Roman"/>
          <w:b/>
          <w:bCs/>
          <w:i/>
          <w:color w:val="FF0000"/>
          <w:sz w:val="28"/>
          <w:szCs w:val="28"/>
        </w:rPr>
      </w:pPr>
    </w:p>
    <w:p w:rsidR="00DB5098" w:rsidRPr="00241734" w:rsidRDefault="00DB5098" w:rsidP="007D1271">
      <w:pPr>
        <w:spacing w:after="0"/>
        <w:ind w:left="3540" w:firstLine="708"/>
        <w:rPr>
          <w:rFonts w:ascii="Times New Roman" w:hAnsi="Times New Roman"/>
          <w:b/>
          <w:color w:val="FF0000"/>
          <w:sz w:val="28"/>
          <w:szCs w:val="28"/>
        </w:rPr>
      </w:pPr>
      <w:r w:rsidRPr="00241734">
        <w:rPr>
          <w:rFonts w:ascii="Times New Roman" w:hAnsi="Times New Roman"/>
          <w:b/>
          <w:color w:val="FF0000"/>
          <w:sz w:val="28"/>
          <w:szCs w:val="28"/>
        </w:rPr>
        <w:t>Тезаурус</w:t>
      </w:r>
    </w:p>
    <w:p w:rsidR="00DB5098" w:rsidRPr="00241734" w:rsidRDefault="00DB5098" w:rsidP="00241734">
      <w:pPr>
        <w:spacing w:after="0"/>
        <w:rPr>
          <w:rFonts w:ascii="Times New Roman" w:hAnsi="Times New Roman"/>
          <w:sz w:val="24"/>
          <w:szCs w:val="24"/>
        </w:rPr>
      </w:pPr>
      <w:r w:rsidRPr="00241734">
        <w:rPr>
          <w:rFonts w:ascii="Times New Roman" w:hAnsi="Times New Roman"/>
          <w:b/>
          <w:color w:val="00B050"/>
          <w:sz w:val="24"/>
          <w:szCs w:val="24"/>
        </w:rPr>
        <w:t>Темп</w:t>
      </w:r>
      <w:r w:rsidRPr="00241734">
        <w:rPr>
          <w:rFonts w:ascii="Times New Roman" w:hAnsi="Times New Roman"/>
          <w:color w:val="00B050"/>
          <w:sz w:val="24"/>
          <w:szCs w:val="24"/>
        </w:rPr>
        <w:t xml:space="preserve"> </w:t>
      </w:r>
      <w:r w:rsidRPr="00241734">
        <w:rPr>
          <w:rFonts w:ascii="Times New Roman" w:hAnsi="Times New Roman"/>
          <w:sz w:val="24"/>
          <w:szCs w:val="24"/>
        </w:rPr>
        <w:t>– выполнение движений в различных темпах (подскоки, галоп, разные виды бега). Вырабатывается не только умение сохранять заданный темп, но и ускорять и замедлять его вместе с музыкой, а также сохранять заданный темп после временного прекращения музыки.</w:t>
      </w:r>
    </w:p>
    <w:p w:rsidR="00DB5098" w:rsidRPr="00241734" w:rsidRDefault="00DB5098" w:rsidP="00241734">
      <w:pPr>
        <w:spacing w:after="0"/>
        <w:rPr>
          <w:rFonts w:ascii="Times New Roman" w:hAnsi="Times New Roman"/>
          <w:sz w:val="24"/>
          <w:szCs w:val="24"/>
        </w:rPr>
      </w:pPr>
      <w:r w:rsidRPr="00241734">
        <w:rPr>
          <w:rFonts w:ascii="Times New Roman" w:hAnsi="Times New Roman"/>
          <w:b/>
          <w:color w:val="00B050"/>
          <w:sz w:val="24"/>
          <w:szCs w:val="24"/>
        </w:rPr>
        <w:t>Динамические оттенки</w:t>
      </w:r>
      <w:r w:rsidRPr="00241734">
        <w:rPr>
          <w:rFonts w:ascii="Times New Roman" w:hAnsi="Times New Roman"/>
          <w:sz w:val="24"/>
          <w:szCs w:val="24"/>
        </w:rPr>
        <w:t xml:space="preserve"> – выполнение движений с различной амплитудой, разной силой мышечного напряжения в зависимости от динамических оттенков музыкального сопровождения.</w:t>
      </w:r>
    </w:p>
    <w:p w:rsidR="00DB5098" w:rsidRPr="00241734" w:rsidRDefault="00DB5098" w:rsidP="00241734">
      <w:pPr>
        <w:spacing w:after="0"/>
        <w:rPr>
          <w:rFonts w:ascii="Times New Roman" w:hAnsi="Times New Roman"/>
          <w:sz w:val="24"/>
          <w:szCs w:val="24"/>
        </w:rPr>
      </w:pPr>
      <w:r w:rsidRPr="00241734">
        <w:rPr>
          <w:rFonts w:ascii="Times New Roman" w:hAnsi="Times New Roman"/>
          <w:color w:val="00B050"/>
          <w:sz w:val="24"/>
          <w:szCs w:val="24"/>
        </w:rPr>
        <w:t xml:space="preserve"> </w:t>
      </w:r>
      <w:r w:rsidRPr="00241734">
        <w:rPr>
          <w:rFonts w:ascii="Times New Roman" w:hAnsi="Times New Roman"/>
          <w:b/>
          <w:color w:val="00B050"/>
          <w:sz w:val="24"/>
          <w:szCs w:val="24"/>
        </w:rPr>
        <w:t>Метроритм</w:t>
      </w:r>
      <w:r w:rsidRPr="00241734">
        <w:rPr>
          <w:rFonts w:ascii="Times New Roman" w:hAnsi="Times New Roman"/>
          <w:b/>
          <w:sz w:val="24"/>
          <w:szCs w:val="24"/>
        </w:rPr>
        <w:t xml:space="preserve"> </w:t>
      </w:r>
      <w:r w:rsidRPr="00241734">
        <w:rPr>
          <w:rFonts w:ascii="Times New Roman" w:hAnsi="Times New Roman"/>
          <w:sz w:val="24"/>
          <w:szCs w:val="24"/>
        </w:rPr>
        <w:t>– дети учатся воспринимать сильную и слабую доли на слух, отмечая в движениях сильную долю хлопком, взмахом платка, притопом, а также на слух определять музыкальные размеры 2/4, ¾, осознанно выполняя движения в этих размерах.</w:t>
      </w:r>
    </w:p>
    <w:p w:rsidR="00DB5098" w:rsidRPr="00241734" w:rsidRDefault="00DB5098" w:rsidP="00241734">
      <w:pPr>
        <w:spacing w:after="0"/>
        <w:rPr>
          <w:rFonts w:ascii="Times New Roman" w:hAnsi="Times New Roman"/>
          <w:sz w:val="24"/>
          <w:szCs w:val="24"/>
        </w:rPr>
      </w:pPr>
      <w:r w:rsidRPr="00241734">
        <w:rPr>
          <w:rFonts w:ascii="Times New Roman" w:hAnsi="Times New Roman"/>
          <w:color w:val="00B050"/>
          <w:sz w:val="24"/>
          <w:szCs w:val="24"/>
        </w:rPr>
        <w:lastRenderedPageBreak/>
        <w:t xml:space="preserve"> </w:t>
      </w:r>
      <w:r w:rsidRPr="00241734">
        <w:rPr>
          <w:rFonts w:ascii="Times New Roman" w:hAnsi="Times New Roman"/>
          <w:b/>
          <w:color w:val="00B050"/>
          <w:sz w:val="24"/>
          <w:szCs w:val="24"/>
        </w:rPr>
        <w:t>Строение музыкальной речи</w:t>
      </w:r>
      <w:r w:rsidRPr="00241734">
        <w:rPr>
          <w:rFonts w:ascii="Times New Roman" w:hAnsi="Times New Roman"/>
          <w:b/>
          <w:sz w:val="24"/>
          <w:szCs w:val="24"/>
        </w:rPr>
        <w:t xml:space="preserve"> </w:t>
      </w:r>
      <w:r w:rsidRPr="00241734">
        <w:rPr>
          <w:rFonts w:ascii="Times New Roman" w:hAnsi="Times New Roman"/>
          <w:sz w:val="24"/>
          <w:szCs w:val="24"/>
        </w:rPr>
        <w:t>– дети учатся чётко определять (не только на слух, но и вместе с движениями) вступление, окончание вступления, начало и окончание части, периода, предложения, фразы, акцентировать конец музыкально-танцевальной фразы (притопом, хлопком, прыжком, соскоком на обе ноги).</w:t>
      </w:r>
    </w:p>
    <w:p w:rsidR="00DB5098" w:rsidRDefault="00DB5098" w:rsidP="00241734">
      <w:pPr>
        <w:spacing w:after="0"/>
        <w:ind w:left="2124" w:firstLine="708"/>
        <w:rPr>
          <w:rFonts w:ascii="Times New Roman" w:hAnsi="Times New Roman"/>
          <w:b/>
          <w:sz w:val="24"/>
          <w:szCs w:val="24"/>
        </w:rPr>
      </w:pPr>
    </w:p>
    <w:p w:rsidR="00DB5098" w:rsidRPr="00241734" w:rsidRDefault="00DB5098" w:rsidP="00241734">
      <w:pPr>
        <w:spacing w:after="0"/>
        <w:ind w:left="2124" w:firstLine="708"/>
        <w:rPr>
          <w:rFonts w:ascii="Times New Roman" w:hAnsi="Times New Roman"/>
          <w:b/>
          <w:color w:val="FF0000"/>
          <w:sz w:val="28"/>
          <w:szCs w:val="28"/>
        </w:rPr>
      </w:pPr>
      <w:r>
        <w:rPr>
          <w:rFonts w:ascii="Times New Roman" w:hAnsi="Times New Roman"/>
          <w:b/>
          <w:color w:val="FF0000"/>
          <w:sz w:val="28"/>
          <w:szCs w:val="28"/>
        </w:rPr>
        <w:t>Список литературы</w:t>
      </w:r>
    </w:p>
    <w:p w:rsidR="00DB5098" w:rsidRPr="003B216D" w:rsidRDefault="00DB5098" w:rsidP="00241734">
      <w:pPr>
        <w:pStyle w:val="a3"/>
        <w:numPr>
          <w:ilvl w:val="0"/>
          <w:numId w:val="26"/>
        </w:numPr>
        <w:spacing w:after="0" w:line="240" w:lineRule="auto"/>
        <w:jc w:val="both"/>
        <w:rPr>
          <w:rFonts w:ascii="Times New Roman" w:hAnsi="Times New Roman"/>
          <w:sz w:val="24"/>
          <w:szCs w:val="24"/>
        </w:rPr>
      </w:pPr>
      <w:r w:rsidRPr="003B216D">
        <w:rPr>
          <w:rFonts w:ascii="Times New Roman" w:hAnsi="Times New Roman"/>
          <w:sz w:val="24"/>
          <w:szCs w:val="24"/>
        </w:rPr>
        <w:t xml:space="preserve">«Закон об образовании» </w:t>
      </w:r>
    </w:p>
    <w:p w:rsidR="00DB5098" w:rsidRPr="003B216D" w:rsidRDefault="00DB5098" w:rsidP="00241734">
      <w:pPr>
        <w:pStyle w:val="a3"/>
        <w:numPr>
          <w:ilvl w:val="0"/>
          <w:numId w:val="26"/>
        </w:numPr>
        <w:spacing w:after="0" w:line="240" w:lineRule="auto"/>
        <w:jc w:val="both"/>
        <w:rPr>
          <w:rFonts w:ascii="Times New Roman" w:hAnsi="Times New Roman"/>
          <w:sz w:val="24"/>
          <w:szCs w:val="24"/>
        </w:rPr>
      </w:pPr>
      <w:r w:rsidRPr="003B216D">
        <w:rPr>
          <w:rFonts w:ascii="Times New Roman" w:hAnsi="Times New Roman"/>
          <w:sz w:val="24"/>
          <w:szCs w:val="24"/>
        </w:rPr>
        <w:t>ФГОС второго поколения</w:t>
      </w:r>
    </w:p>
    <w:p w:rsidR="00DB5098" w:rsidRPr="003B216D" w:rsidRDefault="00DB5098" w:rsidP="00241734">
      <w:pPr>
        <w:pStyle w:val="a3"/>
        <w:numPr>
          <w:ilvl w:val="0"/>
          <w:numId w:val="26"/>
        </w:numPr>
        <w:spacing w:after="0" w:line="240" w:lineRule="auto"/>
        <w:jc w:val="both"/>
        <w:rPr>
          <w:rFonts w:ascii="Times New Roman" w:hAnsi="Times New Roman"/>
          <w:sz w:val="24"/>
          <w:szCs w:val="24"/>
        </w:rPr>
      </w:pPr>
      <w:r w:rsidRPr="003B216D">
        <w:rPr>
          <w:rFonts w:ascii="Times New Roman" w:hAnsi="Times New Roman"/>
          <w:sz w:val="24"/>
          <w:szCs w:val="24"/>
        </w:rPr>
        <w:t>«Концепция духовно – нравственного развития и воспитания гражданина России»</w:t>
      </w:r>
    </w:p>
    <w:p w:rsidR="00DB5098" w:rsidRPr="003B216D" w:rsidRDefault="00DB5098" w:rsidP="00241734">
      <w:pPr>
        <w:spacing w:after="0" w:line="240" w:lineRule="auto"/>
        <w:ind w:left="360"/>
        <w:jc w:val="both"/>
        <w:rPr>
          <w:rFonts w:ascii="Times New Roman" w:hAnsi="Times New Roman"/>
          <w:sz w:val="24"/>
          <w:szCs w:val="24"/>
        </w:rPr>
      </w:pPr>
      <w:proofErr w:type="gramStart"/>
      <w:r w:rsidRPr="003B216D">
        <w:rPr>
          <w:rFonts w:ascii="Times New Roman" w:hAnsi="Times New Roman"/>
          <w:sz w:val="24"/>
          <w:szCs w:val="24"/>
        </w:rPr>
        <w:t>3.«</w:t>
      </w:r>
      <w:proofErr w:type="gramEnd"/>
      <w:r w:rsidRPr="003B216D">
        <w:rPr>
          <w:rFonts w:ascii="Times New Roman" w:hAnsi="Times New Roman"/>
          <w:sz w:val="24"/>
          <w:szCs w:val="24"/>
        </w:rPr>
        <w:t>Примерная программа воспитания и социализация обучающихся»</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Базарова Н., Мей В. Азбука классического танца.- Изд. 2-е. - Л., 1983, с.5-11</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Ваганова А. Основы классического танца.- Изд. 5-е. - Л., 1980, с.95-147</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 xml:space="preserve">Васильева Т. Секрет танца. – </w:t>
      </w:r>
      <w:proofErr w:type="gramStart"/>
      <w:r w:rsidRPr="003B216D">
        <w:rPr>
          <w:rFonts w:ascii="Times New Roman" w:hAnsi="Times New Roman"/>
          <w:sz w:val="24"/>
          <w:szCs w:val="24"/>
        </w:rPr>
        <w:t>СПб.,</w:t>
      </w:r>
      <w:proofErr w:type="gramEnd"/>
      <w:r w:rsidRPr="003B216D">
        <w:rPr>
          <w:rFonts w:ascii="Times New Roman" w:hAnsi="Times New Roman"/>
          <w:sz w:val="24"/>
          <w:szCs w:val="24"/>
        </w:rPr>
        <w:t xml:space="preserve"> 1977, с.7-15</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 xml:space="preserve">Володина О. Самоучитель клубных танцев. – Ростов-на-Дону, 2005, с.4-154 </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 xml:space="preserve">Ветлугина Н. Музыкальное развитие ребёнка. - М.,1976, с.3-16 </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Вербицкая А. Основы сценического движения. – М., 1983, с.5-13</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Гусев Г. Методика преподавания народного танца. – М., 2003, с. 9-166</w:t>
      </w:r>
    </w:p>
    <w:p w:rsidR="00DB5098" w:rsidRPr="003B216D" w:rsidRDefault="00DB5098" w:rsidP="00241734">
      <w:pPr>
        <w:numPr>
          <w:ilvl w:val="0"/>
          <w:numId w:val="27"/>
        </w:numPr>
        <w:spacing w:after="0" w:line="240" w:lineRule="auto"/>
        <w:rPr>
          <w:rFonts w:ascii="Times New Roman" w:hAnsi="Times New Roman"/>
          <w:sz w:val="24"/>
          <w:szCs w:val="24"/>
        </w:rPr>
      </w:pPr>
      <w:proofErr w:type="spellStart"/>
      <w:r w:rsidRPr="003B216D">
        <w:rPr>
          <w:rFonts w:ascii="Times New Roman" w:hAnsi="Times New Roman"/>
          <w:sz w:val="24"/>
          <w:szCs w:val="24"/>
        </w:rPr>
        <w:t>Звёздочкин</w:t>
      </w:r>
      <w:proofErr w:type="spellEnd"/>
      <w:r w:rsidRPr="003B216D">
        <w:rPr>
          <w:rFonts w:ascii="Times New Roman" w:hAnsi="Times New Roman"/>
          <w:sz w:val="24"/>
          <w:szCs w:val="24"/>
        </w:rPr>
        <w:t xml:space="preserve"> В. Классический танец. - «Феникс» 2003, с.6-24</w:t>
      </w:r>
    </w:p>
    <w:p w:rsidR="00DB5098" w:rsidRPr="003B216D" w:rsidRDefault="00DB5098" w:rsidP="00241734">
      <w:pPr>
        <w:numPr>
          <w:ilvl w:val="0"/>
          <w:numId w:val="27"/>
        </w:numPr>
        <w:spacing w:after="0" w:line="240" w:lineRule="auto"/>
        <w:rPr>
          <w:rFonts w:ascii="Times New Roman" w:hAnsi="Times New Roman"/>
          <w:sz w:val="24"/>
          <w:szCs w:val="24"/>
        </w:rPr>
      </w:pPr>
      <w:proofErr w:type="spellStart"/>
      <w:r w:rsidRPr="003B216D">
        <w:rPr>
          <w:rFonts w:ascii="Times New Roman" w:hAnsi="Times New Roman"/>
          <w:sz w:val="24"/>
          <w:szCs w:val="24"/>
        </w:rPr>
        <w:t>Кветная</w:t>
      </w:r>
      <w:proofErr w:type="spellEnd"/>
      <w:r w:rsidRPr="003B216D">
        <w:rPr>
          <w:rFonts w:ascii="Times New Roman" w:hAnsi="Times New Roman"/>
          <w:sz w:val="24"/>
          <w:szCs w:val="24"/>
        </w:rPr>
        <w:t xml:space="preserve"> О. Историко-бытовой танец. – М., 1997, с.45-67</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Климов А. Основы русской народной хореографии. - М., 1981, с.9-159</w:t>
      </w:r>
    </w:p>
    <w:p w:rsidR="00DB5098" w:rsidRPr="003B216D" w:rsidRDefault="00DB5098" w:rsidP="00241734">
      <w:pPr>
        <w:numPr>
          <w:ilvl w:val="0"/>
          <w:numId w:val="27"/>
        </w:numPr>
        <w:spacing w:after="0" w:line="240" w:lineRule="auto"/>
        <w:rPr>
          <w:rFonts w:ascii="Times New Roman" w:hAnsi="Times New Roman"/>
          <w:sz w:val="24"/>
          <w:szCs w:val="24"/>
        </w:rPr>
      </w:pPr>
      <w:proofErr w:type="spellStart"/>
      <w:r w:rsidRPr="003B216D">
        <w:rPr>
          <w:rFonts w:ascii="Times New Roman" w:hAnsi="Times New Roman"/>
          <w:sz w:val="24"/>
          <w:szCs w:val="24"/>
        </w:rPr>
        <w:t>Полятков</w:t>
      </w:r>
      <w:proofErr w:type="spellEnd"/>
      <w:r w:rsidRPr="003B216D">
        <w:rPr>
          <w:rFonts w:ascii="Times New Roman" w:hAnsi="Times New Roman"/>
          <w:sz w:val="24"/>
          <w:szCs w:val="24"/>
        </w:rPr>
        <w:t xml:space="preserve"> С. Основы современного танца. – Ростов-на-Дону, 2005., с. 5-65</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 xml:space="preserve">Пуртова Т. В., Беликова А. Н., </w:t>
      </w:r>
      <w:proofErr w:type="spellStart"/>
      <w:r w:rsidRPr="003B216D">
        <w:rPr>
          <w:rFonts w:ascii="Times New Roman" w:hAnsi="Times New Roman"/>
          <w:sz w:val="24"/>
          <w:szCs w:val="24"/>
        </w:rPr>
        <w:t>Кветная</w:t>
      </w:r>
      <w:proofErr w:type="spellEnd"/>
      <w:r w:rsidRPr="003B216D">
        <w:rPr>
          <w:rFonts w:ascii="Times New Roman" w:hAnsi="Times New Roman"/>
          <w:sz w:val="24"/>
          <w:szCs w:val="24"/>
        </w:rPr>
        <w:t xml:space="preserve"> О. В. Учите детей танцевать. – М., 2003. </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Руднева С., Фиш Э. Ритмика. Музыкальное движение. - М., 1972, с. 2-98</w:t>
      </w:r>
    </w:p>
    <w:p w:rsidR="00DB5098" w:rsidRPr="003B216D" w:rsidRDefault="00DB5098" w:rsidP="00241734">
      <w:pPr>
        <w:numPr>
          <w:ilvl w:val="0"/>
          <w:numId w:val="27"/>
        </w:numPr>
        <w:spacing w:after="0" w:line="240" w:lineRule="auto"/>
        <w:rPr>
          <w:rFonts w:ascii="Times New Roman" w:hAnsi="Times New Roman"/>
          <w:sz w:val="24"/>
          <w:szCs w:val="24"/>
        </w:rPr>
      </w:pPr>
      <w:proofErr w:type="spellStart"/>
      <w:r w:rsidRPr="003B216D">
        <w:rPr>
          <w:rFonts w:ascii="Times New Roman" w:hAnsi="Times New Roman"/>
          <w:sz w:val="24"/>
          <w:szCs w:val="24"/>
        </w:rPr>
        <w:t>Стриганов</w:t>
      </w:r>
      <w:proofErr w:type="spellEnd"/>
      <w:r w:rsidRPr="003B216D">
        <w:rPr>
          <w:rFonts w:ascii="Times New Roman" w:hAnsi="Times New Roman"/>
          <w:sz w:val="24"/>
          <w:szCs w:val="24"/>
        </w:rPr>
        <w:t xml:space="preserve"> В., Уральская В. Современный бальный танец. - М., 1978, с. 15-76</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Тарасов Н. Классический танец. – М., 1971; 1981,с. 20-90</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Ткаченко Т. Народные танцы. - М.,  1975,с.  6-35</w:t>
      </w:r>
    </w:p>
    <w:p w:rsidR="00DB5098" w:rsidRPr="003B216D" w:rsidRDefault="00DB5098" w:rsidP="00241734">
      <w:pPr>
        <w:numPr>
          <w:ilvl w:val="0"/>
          <w:numId w:val="27"/>
        </w:numPr>
        <w:spacing w:after="0" w:line="240" w:lineRule="auto"/>
        <w:rPr>
          <w:rFonts w:ascii="Times New Roman" w:hAnsi="Times New Roman"/>
          <w:sz w:val="24"/>
          <w:szCs w:val="24"/>
        </w:rPr>
      </w:pPr>
      <w:r w:rsidRPr="003B216D">
        <w:rPr>
          <w:rFonts w:ascii="Times New Roman" w:hAnsi="Times New Roman"/>
          <w:sz w:val="24"/>
          <w:szCs w:val="24"/>
        </w:rPr>
        <w:t>Устинова Т. Беречь красоту русского танца. – М., 1959, с. 4-10</w:t>
      </w:r>
    </w:p>
    <w:p w:rsidR="00DB5098" w:rsidRPr="003B216D" w:rsidRDefault="00DB5098" w:rsidP="00241734">
      <w:pPr>
        <w:spacing w:after="0"/>
        <w:ind w:left="330"/>
        <w:rPr>
          <w:rFonts w:ascii="Times New Roman" w:hAnsi="Times New Roman"/>
          <w:sz w:val="24"/>
          <w:szCs w:val="24"/>
        </w:rPr>
      </w:pPr>
      <w:r w:rsidRPr="003B216D">
        <w:rPr>
          <w:rFonts w:ascii="Times New Roman" w:hAnsi="Times New Roman"/>
          <w:sz w:val="24"/>
          <w:szCs w:val="24"/>
        </w:rPr>
        <w:t xml:space="preserve">18.Мориц </w:t>
      </w:r>
      <w:proofErr w:type="spellStart"/>
      <w:proofErr w:type="gramStart"/>
      <w:r w:rsidRPr="003B216D">
        <w:rPr>
          <w:rFonts w:ascii="Times New Roman" w:hAnsi="Times New Roman"/>
          <w:sz w:val="24"/>
          <w:szCs w:val="24"/>
        </w:rPr>
        <w:t>В.Э,Тарасов</w:t>
      </w:r>
      <w:proofErr w:type="spellEnd"/>
      <w:proofErr w:type="gramEnd"/>
      <w:r w:rsidRPr="003B216D">
        <w:rPr>
          <w:rFonts w:ascii="Times New Roman" w:hAnsi="Times New Roman"/>
          <w:sz w:val="24"/>
          <w:szCs w:val="24"/>
        </w:rPr>
        <w:t xml:space="preserve"> Н.И., Чекрыгин А.И. Методика классического тренажа.-М-Л:Искусство,1940.-(Хореографическое училище ГАБДТ СССР).</w:t>
      </w:r>
    </w:p>
    <w:p w:rsidR="00DB5098" w:rsidRPr="003B216D" w:rsidRDefault="00DB5098" w:rsidP="00241734">
      <w:pPr>
        <w:pStyle w:val="a3"/>
        <w:ind w:left="330"/>
        <w:rPr>
          <w:rFonts w:ascii="Times New Roman" w:hAnsi="Times New Roman"/>
          <w:bCs/>
          <w:color w:val="000000"/>
          <w:sz w:val="24"/>
          <w:szCs w:val="24"/>
        </w:rPr>
      </w:pPr>
      <w:r w:rsidRPr="003B216D">
        <w:rPr>
          <w:rFonts w:ascii="Times New Roman" w:hAnsi="Times New Roman"/>
          <w:bCs/>
          <w:color w:val="000000"/>
          <w:sz w:val="24"/>
          <w:szCs w:val="24"/>
        </w:rPr>
        <w:t xml:space="preserve">19.Луговская А. Ритмические упражнения, игры и </w:t>
      </w:r>
      <w:proofErr w:type="gramStart"/>
      <w:r w:rsidRPr="003B216D">
        <w:rPr>
          <w:rFonts w:ascii="Times New Roman" w:hAnsi="Times New Roman"/>
          <w:bCs/>
          <w:color w:val="000000"/>
          <w:sz w:val="24"/>
          <w:szCs w:val="24"/>
        </w:rPr>
        <w:t>пляски./</w:t>
      </w:r>
      <w:proofErr w:type="gramEnd"/>
      <w:r w:rsidRPr="003B216D">
        <w:rPr>
          <w:rFonts w:ascii="Times New Roman" w:hAnsi="Times New Roman"/>
          <w:bCs/>
          <w:color w:val="000000"/>
          <w:sz w:val="24"/>
          <w:szCs w:val="24"/>
        </w:rPr>
        <w:t xml:space="preserve">Общ. Ред. Дормидонтовой </w:t>
      </w:r>
      <w:proofErr w:type="spellStart"/>
      <w:r w:rsidRPr="003B216D">
        <w:rPr>
          <w:rFonts w:ascii="Times New Roman" w:hAnsi="Times New Roman"/>
          <w:bCs/>
          <w:color w:val="000000"/>
          <w:sz w:val="24"/>
          <w:szCs w:val="24"/>
        </w:rPr>
        <w:t>Т..-М.:Советский</w:t>
      </w:r>
      <w:proofErr w:type="spellEnd"/>
      <w:r w:rsidRPr="003B216D">
        <w:rPr>
          <w:rFonts w:ascii="Times New Roman" w:hAnsi="Times New Roman"/>
          <w:bCs/>
          <w:color w:val="000000"/>
          <w:sz w:val="24"/>
          <w:szCs w:val="24"/>
        </w:rPr>
        <w:t xml:space="preserve"> композитор,1991.</w:t>
      </w:r>
    </w:p>
    <w:p w:rsidR="00DB5098" w:rsidRPr="003B216D" w:rsidRDefault="00DB5098" w:rsidP="00241734">
      <w:pPr>
        <w:pStyle w:val="a3"/>
        <w:ind w:left="330"/>
        <w:jc w:val="center"/>
        <w:rPr>
          <w:rFonts w:ascii="Times New Roman" w:hAnsi="Times New Roman"/>
          <w:b/>
          <w:bCs/>
          <w:color w:val="000000"/>
          <w:sz w:val="24"/>
          <w:szCs w:val="24"/>
        </w:rPr>
      </w:pPr>
    </w:p>
    <w:p w:rsidR="00DB5098" w:rsidRPr="00241734" w:rsidRDefault="00DB5098" w:rsidP="00241734">
      <w:pPr>
        <w:pStyle w:val="a3"/>
        <w:ind w:left="330"/>
        <w:jc w:val="center"/>
        <w:rPr>
          <w:rFonts w:ascii="Times New Roman" w:hAnsi="Times New Roman"/>
          <w:b/>
          <w:color w:val="FF0000"/>
          <w:sz w:val="28"/>
          <w:szCs w:val="28"/>
        </w:rPr>
      </w:pPr>
      <w:r>
        <w:rPr>
          <w:rFonts w:ascii="Times New Roman" w:hAnsi="Times New Roman"/>
          <w:b/>
          <w:bCs/>
          <w:color w:val="FF0000"/>
          <w:sz w:val="28"/>
          <w:szCs w:val="28"/>
        </w:rPr>
        <w:t>Интернет – источники</w:t>
      </w:r>
    </w:p>
    <w:p w:rsidR="00DB5098" w:rsidRPr="003B216D" w:rsidRDefault="00DB5098" w:rsidP="00241734">
      <w:pPr>
        <w:pStyle w:val="a3"/>
        <w:numPr>
          <w:ilvl w:val="0"/>
          <w:numId w:val="28"/>
        </w:numPr>
        <w:ind w:left="0" w:firstLine="0"/>
        <w:rPr>
          <w:rFonts w:ascii="Times New Roman" w:hAnsi="Times New Roman"/>
          <w:sz w:val="24"/>
          <w:szCs w:val="24"/>
        </w:rPr>
      </w:pPr>
      <w:r w:rsidRPr="003B216D">
        <w:rPr>
          <w:rFonts w:ascii="Times New Roman" w:hAnsi="Times New Roman"/>
          <w:sz w:val="24"/>
          <w:szCs w:val="24"/>
        </w:rPr>
        <w:t>http://ballett.ru/cont/first.</w:t>
      </w:r>
    </w:p>
    <w:p w:rsidR="00DB5098" w:rsidRPr="003B216D" w:rsidRDefault="00DB5098" w:rsidP="00241734">
      <w:pPr>
        <w:pStyle w:val="a3"/>
        <w:numPr>
          <w:ilvl w:val="0"/>
          <w:numId w:val="28"/>
        </w:numPr>
        <w:spacing w:after="0"/>
        <w:ind w:left="0" w:firstLine="0"/>
        <w:rPr>
          <w:rFonts w:ascii="Times New Roman" w:hAnsi="Times New Roman"/>
          <w:sz w:val="24"/>
          <w:szCs w:val="24"/>
        </w:rPr>
      </w:pPr>
      <w:r w:rsidRPr="003B216D">
        <w:rPr>
          <w:rFonts w:ascii="Times New Roman" w:hAnsi="Times New Roman"/>
          <w:sz w:val="24"/>
          <w:szCs w:val="24"/>
          <w:lang w:val="en-US"/>
        </w:rPr>
        <w:t>http//:www.missfit.ru</w:t>
      </w:r>
    </w:p>
    <w:sectPr w:rsidR="00DB5098" w:rsidRPr="003B216D" w:rsidSect="008753AC">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6922DAD"/>
    <w:multiLevelType w:val="hybridMultilevel"/>
    <w:tmpl w:val="66C4E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D5717B"/>
    <w:multiLevelType w:val="hybridMultilevel"/>
    <w:tmpl w:val="A5FC3C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D9D74CC"/>
    <w:multiLevelType w:val="hybridMultilevel"/>
    <w:tmpl w:val="6CE4F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320E6D"/>
    <w:multiLevelType w:val="hybridMultilevel"/>
    <w:tmpl w:val="B11E4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A6FC4"/>
    <w:multiLevelType w:val="hybridMultilevel"/>
    <w:tmpl w:val="895059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7484B48"/>
    <w:multiLevelType w:val="hybridMultilevel"/>
    <w:tmpl w:val="4E16F2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15607DD"/>
    <w:multiLevelType w:val="hybridMultilevel"/>
    <w:tmpl w:val="CDD4E2A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15:restartNumberingAfterBreak="0">
    <w:nsid w:val="2C2F51BC"/>
    <w:multiLevelType w:val="hybridMultilevel"/>
    <w:tmpl w:val="136A237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39744872"/>
    <w:multiLevelType w:val="hybridMultilevel"/>
    <w:tmpl w:val="1CAAEB8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3AA7682C"/>
    <w:multiLevelType w:val="hybridMultilevel"/>
    <w:tmpl w:val="35C2BAA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4376434C"/>
    <w:multiLevelType w:val="hybridMultilevel"/>
    <w:tmpl w:val="19A64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D5D30"/>
    <w:multiLevelType w:val="hybridMultilevel"/>
    <w:tmpl w:val="677EC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56ADD"/>
    <w:multiLevelType w:val="hybridMultilevel"/>
    <w:tmpl w:val="B31E1D3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05C1E15"/>
    <w:multiLevelType w:val="hybridMultilevel"/>
    <w:tmpl w:val="8258F5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1A1BD0"/>
    <w:multiLevelType w:val="hybridMultilevel"/>
    <w:tmpl w:val="EDF80AF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15:restartNumberingAfterBreak="0">
    <w:nsid w:val="553D5A23"/>
    <w:multiLevelType w:val="hybridMultilevel"/>
    <w:tmpl w:val="A5FC3C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2E64E18"/>
    <w:multiLevelType w:val="hybridMultilevel"/>
    <w:tmpl w:val="834C7E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087D16"/>
    <w:multiLevelType w:val="hybridMultilevel"/>
    <w:tmpl w:val="36C0D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01317"/>
    <w:multiLevelType w:val="hybridMultilevel"/>
    <w:tmpl w:val="29EEDD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807EBE"/>
    <w:multiLevelType w:val="hybridMultilevel"/>
    <w:tmpl w:val="E61A30E4"/>
    <w:lvl w:ilvl="0" w:tplc="943AFA3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770F4A76"/>
    <w:multiLevelType w:val="hybridMultilevel"/>
    <w:tmpl w:val="8AAC824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79BA242E"/>
    <w:multiLevelType w:val="hybridMultilevel"/>
    <w:tmpl w:val="E0E44A9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8"/>
  </w:num>
  <w:num w:numId="4">
    <w:abstractNumId w:val="16"/>
  </w:num>
  <w:num w:numId="5">
    <w:abstractNumId w:val="17"/>
  </w:num>
  <w:num w:numId="6">
    <w:abstractNumId w:val="9"/>
  </w:num>
  <w:num w:numId="7">
    <w:abstractNumId w:val="24"/>
  </w:num>
  <w:num w:numId="8">
    <w:abstractNumId w:val="19"/>
  </w:num>
  <w:num w:numId="9">
    <w:abstractNumId w:val="12"/>
  </w:num>
  <w:num w:numId="10">
    <w:abstractNumId w:val="22"/>
  </w:num>
  <w:num w:numId="11">
    <w:abstractNumId w:val="18"/>
  </w:num>
  <w:num w:numId="12">
    <w:abstractNumId w:val="11"/>
  </w:num>
  <w:num w:numId="13">
    <w:abstractNumId w:val="10"/>
  </w:num>
  <w:num w:numId="14">
    <w:abstractNumId w:val="27"/>
  </w:num>
  <w:num w:numId="15">
    <w:abstractNumId w:val="13"/>
  </w:num>
  <w:num w:numId="16">
    <w:abstractNumId w:val="14"/>
  </w:num>
  <w:num w:numId="17">
    <w:abstractNumId w:val="4"/>
  </w:num>
  <w:num w:numId="18">
    <w:abstractNumId w:val="1"/>
  </w:num>
  <w:num w:numId="19">
    <w:abstractNumId w:val="2"/>
  </w:num>
  <w:num w:numId="20">
    <w:abstractNumId w:val="3"/>
  </w:num>
  <w:num w:numId="21">
    <w:abstractNumId w:val="5"/>
  </w:num>
  <w:num w:numId="22">
    <w:abstractNumId w:val="20"/>
  </w:num>
  <w:num w:numId="23">
    <w:abstractNumId w:val="6"/>
  </w:num>
  <w:num w:numId="24">
    <w:abstractNumId w:val="26"/>
  </w:num>
  <w:num w:numId="25">
    <w:abstractNumId w:val="15"/>
  </w:num>
  <w:num w:numId="26">
    <w:abstractNumId w:val="21"/>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52B"/>
    <w:rsid w:val="000142A5"/>
    <w:rsid w:val="000251BC"/>
    <w:rsid w:val="00077F8F"/>
    <w:rsid w:val="0008777C"/>
    <w:rsid w:val="000A64A7"/>
    <w:rsid w:val="000E0BB4"/>
    <w:rsid w:val="000E6A02"/>
    <w:rsid w:val="0012434A"/>
    <w:rsid w:val="00165653"/>
    <w:rsid w:val="00202E89"/>
    <w:rsid w:val="0023430A"/>
    <w:rsid w:val="00241734"/>
    <w:rsid w:val="00255DAC"/>
    <w:rsid w:val="00256DAA"/>
    <w:rsid w:val="00297470"/>
    <w:rsid w:val="002A3EF7"/>
    <w:rsid w:val="002B5B2B"/>
    <w:rsid w:val="002E0F12"/>
    <w:rsid w:val="002E44AA"/>
    <w:rsid w:val="002F2FF1"/>
    <w:rsid w:val="00343144"/>
    <w:rsid w:val="0034407A"/>
    <w:rsid w:val="003B216D"/>
    <w:rsid w:val="003D0312"/>
    <w:rsid w:val="003D32F2"/>
    <w:rsid w:val="004524D8"/>
    <w:rsid w:val="0045431B"/>
    <w:rsid w:val="00480DB4"/>
    <w:rsid w:val="004862B1"/>
    <w:rsid w:val="004C29D5"/>
    <w:rsid w:val="005128BE"/>
    <w:rsid w:val="00525A13"/>
    <w:rsid w:val="00587993"/>
    <w:rsid w:val="006020C6"/>
    <w:rsid w:val="00604BF8"/>
    <w:rsid w:val="00621D05"/>
    <w:rsid w:val="0062415A"/>
    <w:rsid w:val="0067460D"/>
    <w:rsid w:val="006A19EF"/>
    <w:rsid w:val="006B4506"/>
    <w:rsid w:val="0071107B"/>
    <w:rsid w:val="0071495A"/>
    <w:rsid w:val="00724558"/>
    <w:rsid w:val="0076580F"/>
    <w:rsid w:val="007D1271"/>
    <w:rsid w:val="0084584D"/>
    <w:rsid w:val="008753AC"/>
    <w:rsid w:val="008B6AB6"/>
    <w:rsid w:val="008C7C2D"/>
    <w:rsid w:val="00920A74"/>
    <w:rsid w:val="009843E1"/>
    <w:rsid w:val="009C4C47"/>
    <w:rsid w:val="009F4760"/>
    <w:rsid w:val="00AC2FA3"/>
    <w:rsid w:val="00AD3E5F"/>
    <w:rsid w:val="00B20639"/>
    <w:rsid w:val="00B54EE6"/>
    <w:rsid w:val="00B7509D"/>
    <w:rsid w:val="00BD2193"/>
    <w:rsid w:val="00C1715A"/>
    <w:rsid w:val="00C35A06"/>
    <w:rsid w:val="00C72C45"/>
    <w:rsid w:val="00C94B42"/>
    <w:rsid w:val="00CA3F76"/>
    <w:rsid w:val="00CA47A9"/>
    <w:rsid w:val="00D0636C"/>
    <w:rsid w:val="00D3025A"/>
    <w:rsid w:val="00D36EDF"/>
    <w:rsid w:val="00D66590"/>
    <w:rsid w:val="00D773C5"/>
    <w:rsid w:val="00DB5098"/>
    <w:rsid w:val="00DB5846"/>
    <w:rsid w:val="00DD0CBF"/>
    <w:rsid w:val="00E333AF"/>
    <w:rsid w:val="00E73F43"/>
    <w:rsid w:val="00E76053"/>
    <w:rsid w:val="00EF2E4B"/>
    <w:rsid w:val="00F06D94"/>
    <w:rsid w:val="00F23122"/>
    <w:rsid w:val="00F4652B"/>
    <w:rsid w:val="00FB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C73630-5999-4C5E-AC41-D7EA64F9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A7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AB6"/>
    <w:pPr>
      <w:ind w:left="720"/>
      <w:contextualSpacing/>
    </w:pPr>
  </w:style>
  <w:style w:type="table" w:styleId="a4">
    <w:name w:val="Table Grid"/>
    <w:basedOn w:val="a1"/>
    <w:uiPriority w:val="99"/>
    <w:rsid w:val="00CA3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rsid w:val="00EF2E4B"/>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67460D"/>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74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2817</Words>
  <Characters>16061</Characters>
  <Application>Microsoft Office Word</Application>
  <DocSecurity>0</DocSecurity>
  <Lines>133</Lines>
  <Paragraphs>37</Paragraphs>
  <ScaleCrop>false</ScaleCrop>
  <Company>Grizli777</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11</cp:revision>
  <cp:lastPrinted>2018-10-01T13:35:00Z</cp:lastPrinted>
  <dcterms:created xsi:type="dcterms:W3CDTF">2011-10-02T14:28:00Z</dcterms:created>
  <dcterms:modified xsi:type="dcterms:W3CDTF">2021-11-19T19:45:00Z</dcterms:modified>
</cp:coreProperties>
</file>