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A9" w:rsidRPr="00B226BF" w:rsidRDefault="008448A9" w:rsidP="008448A9">
      <w:pPr>
        <w:pStyle w:val="a5"/>
        <w:jc w:val="center"/>
        <w:rPr>
          <w:color w:val="auto"/>
          <w:sz w:val="28"/>
          <w:shd w:val="clear" w:color="auto" w:fill="FFFFFF"/>
        </w:rPr>
      </w:pPr>
      <w:r w:rsidRPr="00B226BF">
        <w:rPr>
          <w:color w:val="auto"/>
          <w:sz w:val="28"/>
          <w:shd w:val="clear" w:color="auto" w:fill="FFFFFF"/>
        </w:rPr>
        <w:t xml:space="preserve">Муниципальное казённое общеобразовательное учреждение </w:t>
      </w:r>
    </w:p>
    <w:p w:rsidR="008448A9" w:rsidRPr="00B226BF" w:rsidRDefault="008448A9" w:rsidP="008448A9">
      <w:pPr>
        <w:pStyle w:val="a5"/>
        <w:jc w:val="center"/>
        <w:rPr>
          <w:color w:val="auto"/>
          <w:sz w:val="28"/>
          <w:shd w:val="clear" w:color="auto" w:fill="FFFFFF"/>
        </w:rPr>
      </w:pPr>
      <w:r w:rsidRPr="00B226BF">
        <w:rPr>
          <w:color w:val="auto"/>
          <w:sz w:val="28"/>
          <w:shd w:val="clear" w:color="auto" w:fill="FFFFFF"/>
        </w:rPr>
        <w:t xml:space="preserve">средняя общеобразовательная школа № 10 х. Перевальный </w:t>
      </w:r>
    </w:p>
    <w:p w:rsidR="008448A9" w:rsidRPr="00B226BF" w:rsidRDefault="008448A9" w:rsidP="008448A9">
      <w:pPr>
        <w:pStyle w:val="a5"/>
        <w:jc w:val="center"/>
        <w:rPr>
          <w:color w:val="auto"/>
          <w:sz w:val="28"/>
        </w:rPr>
      </w:pPr>
      <w:r w:rsidRPr="00B226BF">
        <w:rPr>
          <w:color w:val="auto"/>
          <w:sz w:val="28"/>
          <w:shd w:val="clear" w:color="auto" w:fill="FFFFFF"/>
        </w:rPr>
        <w:t xml:space="preserve">Минераловодского </w:t>
      </w:r>
      <w:r>
        <w:rPr>
          <w:color w:val="auto"/>
          <w:sz w:val="28"/>
          <w:shd w:val="clear" w:color="auto" w:fill="FFFFFF"/>
        </w:rPr>
        <w:t>района</w:t>
      </w:r>
    </w:p>
    <w:tbl>
      <w:tblPr>
        <w:tblStyle w:val="a3"/>
        <w:tblpPr w:leftFromText="180" w:rightFromText="180" w:vertAnchor="page" w:horzAnchor="margin" w:tblpY="3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48A9" w:rsidRPr="00A665FF" w:rsidTr="00BA63FA">
        <w:tc>
          <w:tcPr>
            <w:tcW w:w="3190" w:type="dxa"/>
          </w:tcPr>
          <w:p w:rsidR="008448A9" w:rsidRPr="00A665FF" w:rsidRDefault="008448A9" w:rsidP="008554B2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</w:tcPr>
          <w:p w:rsidR="008448A9" w:rsidRPr="00A665FF" w:rsidRDefault="008448A9" w:rsidP="00BA6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СОГЛАСОВАНО</w:t>
            </w:r>
          </w:p>
          <w:p w:rsidR="008448A9" w:rsidRPr="00A665FF" w:rsidRDefault="008448A9" w:rsidP="00BA63FA">
            <w:pPr>
              <w:rPr>
                <w:rFonts w:asciiTheme="majorHAnsi" w:hAnsiTheme="majorHAnsi"/>
              </w:rPr>
            </w:pPr>
            <w:r w:rsidRPr="00A665FF">
              <w:rPr>
                <w:rFonts w:asciiTheme="majorHAnsi" w:hAnsiTheme="majorHAnsi"/>
              </w:rPr>
              <w:t>зам.</w:t>
            </w:r>
            <w:r>
              <w:rPr>
                <w:rFonts w:asciiTheme="majorHAnsi" w:hAnsiTheme="majorHAnsi"/>
              </w:rPr>
              <w:t xml:space="preserve"> </w:t>
            </w:r>
            <w:r w:rsidR="008554B2">
              <w:rPr>
                <w:rFonts w:asciiTheme="majorHAnsi" w:hAnsiTheme="majorHAnsi"/>
              </w:rPr>
              <w:t xml:space="preserve">директора по </w:t>
            </w:r>
            <w:bookmarkStart w:id="0" w:name="_GoBack"/>
            <w:bookmarkEnd w:id="0"/>
            <w:r w:rsidRPr="00A665FF">
              <w:rPr>
                <w:rFonts w:asciiTheme="majorHAnsi" w:hAnsiTheme="majorHAnsi"/>
              </w:rPr>
              <w:t>ВР</w:t>
            </w:r>
          </w:p>
          <w:p w:rsidR="008448A9" w:rsidRDefault="008448A9" w:rsidP="00BA6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_____________________</w:t>
            </w:r>
            <w:r>
              <w:rPr>
                <w:rFonts w:asciiTheme="majorHAnsi" w:hAnsiTheme="majorHAnsi"/>
              </w:rPr>
              <w:t xml:space="preserve"> 2021</w:t>
            </w:r>
            <w:r w:rsidRPr="00A665FF">
              <w:rPr>
                <w:rFonts w:asciiTheme="majorHAnsi" w:hAnsiTheme="majorHAnsi"/>
              </w:rPr>
              <w:t xml:space="preserve"> г.</w:t>
            </w:r>
          </w:p>
          <w:p w:rsidR="008448A9" w:rsidRPr="00A665FF" w:rsidRDefault="008448A9" w:rsidP="00BA63FA">
            <w:pPr>
              <w:rPr>
                <w:rFonts w:asciiTheme="majorHAnsi" w:hAnsiTheme="majorHAnsi"/>
              </w:rPr>
            </w:pPr>
          </w:p>
          <w:p w:rsidR="008448A9" w:rsidRPr="00A665FF" w:rsidRDefault="008448A9" w:rsidP="00855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</w:t>
            </w:r>
            <w:r w:rsidR="008554B2">
              <w:rPr>
                <w:rFonts w:asciiTheme="majorHAnsi" w:hAnsiTheme="majorHAnsi"/>
              </w:rPr>
              <w:t>_________Н. Я. Цепа</w:t>
            </w:r>
          </w:p>
        </w:tc>
        <w:tc>
          <w:tcPr>
            <w:tcW w:w="3191" w:type="dxa"/>
          </w:tcPr>
          <w:p w:rsidR="008448A9" w:rsidRPr="00A665FF" w:rsidRDefault="008448A9" w:rsidP="00BA63FA">
            <w:pPr>
              <w:rPr>
                <w:rFonts w:asciiTheme="majorHAnsi" w:hAnsiTheme="majorHAnsi"/>
              </w:rPr>
            </w:pPr>
            <w:r w:rsidRPr="00A665FF">
              <w:rPr>
                <w:rFonts w:asciiTheme="majorHAnsi" w:hAnsiTheme="majorHAnsi"/>
              </w:rPr>
              <w:t>УТВЕРЖД</w:t>
            </w:r>
            <w:r>
              <w:rPr>
                <w:rFonts w:asciiTheme="majorHAnsi" w:hAnsiTheme="majorHAnsi"/>
              </w:rPr>
              <w:t>ЕНО</w:t>
            </w:r>
          </w:p>
          <w:p w:rsidR="008448A9" w:rsidRPr="00A665FF" w:rsidRDefault="008448A9" w:rsidP="00BA63FA">
            <w:pPr>
              <w:rPr>
                <w:rFonts w:asciiTheme="majorHAnsi" w:hAnsiTheme="majorHAnsi"/>
              </w:rPr>
            </w:pPr>
            <w:r w:rsidRPr="00A665FF">
              <w:rPr>
                <w:rFonts w:asciiTheme="majorHAnsi" w:hAnsiTheme="majorHAnsi"/>
              </w:rPr>
              <w:t xml:space="preserve">Директор МКОУ СОШ №10 </w:t>
            </w:r>
          </w:p>
          <w:p w:rsidR="008448A9" w:rsidRDefault="008448A9" w:rsidP="00BA6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 2021</w:t>
            </w:r>
            <w:r w:rsidRPr="00A665FF">
              <w:rPr>
                <w:rFonts w:asciiTheme="majorHAnsi" w:hAnsiTheme="majorHAnsi"/>
              </w:rPr>
              <w:t xml:space="preserve"> г.</w:t>
            </w:r>
          </w:p>
          <w:p w:rsidR="008448A9" w:rsidRPr="00A665FF" w:rsidRDefault="008448A9" w:rsidP="00BA63FA">
            <w:pPr>
              <w:rPr>
                <w:rFonts w:asciiTheme="majorHAnsi" w:hAnsiTheme="majorHAnsi"/>
              </w:rPr>
            </w:pPr>
          </w:p>
          <w:p w:rsidR="008448A9" w:rsidRPr="00A665FF" w:rsidRDefault="008448A9" w:rsidP="00BA63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</w:t>
            </w:r>
            <w:r w:rsidRPr="00A665FF">
              <w:rPr>
                <w:rFonts w:asciiTheme="majorHAnsi" w:hAnsiTheme="majorHAnsi"/>
              </w:rPr>
              <w:t>_________А. А. Кокозова</w:t>
            </w:r>
          </w:p>
        </w:tc>
      </w:tr>
    </w:tbl>
    <w:p w:rsidR="008448A9" w:rsidRPr="005C36E8" w:rsidRDefault="008554B2" w:rsidP="008448A9">
      <w:pPr>
        <w:ind w:left="3540" w:firstLine="708"/>
        <w:rPr>
          <w:b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25.8pt;margin-top:167.3pt;width:498pt;height:234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" filled="f" stroked="f">
            <v:stroke joinstyle="round"/>
            <o:lock v:ext="edit" shapetype="t"/>
            <v:textbox style="mso-next-textbox:#Надпись 1">
              <w:txbxContent>
                <w:p w:rsidR="00B33EC5" w:rsidRDefault="00B33EC5" w:rsidP="008448A9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56"/>
                      <w:szCs w:val="60"/>
                    </w:rPr>
                  </w:pPr>
                </w:p>
                <w:p w:rsidR="008448A9" w:rsidRPr="00B33EC5" w:rsidRDefault="008448A9" w:rsidP="008448A9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56"/>
                      <w:szCs w:val="60"/>
                    </w:rPr>
                  </w:pPr>
                  <w:r w:rsidRPr="00B33EC5">
                    <w:rPr>
                      <w:b/>
                      <w:color w:val="000000"/>
                      <w:sz w:val="56"/>
                      <w:szCs w:val="60"/>
                    </w:rPr>
                    <w:t>Дополнительная общеобразовательная</w:t>
                  </w:r>
                </w:p>
                <w:p w:rsidR="008448A9" w:rsidRPr="00B33EC5" w:rsidRDefault="008448A9" w:rsidP="008448A9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56"/>
                      <w:szCs w:val="60"/>
                    </w:rPr>
                  </w:pPr>
                  <w:r w:rsidRPr="00B33EC5">
                    <w:rPr>
                      <w:b/>
                      <w:color w:val="000000"/>
                      <w:sz w:val="56"/>
                      <w:szCs w:val="60"/>
                    </w:rPr>
                    <w:t xml:space="preserve"> общеразвивающая программа</w:t>
                  </w:r>
                </w:p>
                <w:p w:rsidR="008448A9" w:rsidRPr="00B33EC5" w:rsidRDefault="008448A9" w:rsidP="008448A9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56"/>
                      <w:szCs w:val="60"/>
                    </w:rPr>
                  </w:pPr>
                  <w:r w:rsidRPr="00B33EC5">
                    <w:rPr>
                      <w:b/>
                      <w:color w:val="000000"/>
                      <w:sz w:val="56"/>
                      <w:szCs w:val="60"/>
                    </w:rPr>
                    <w:t>художественной направленности</w:t>
                  </w:r>
                </w:p>
                <w:p w:rsidR="008448A9" w:rsidRPr="00B33EC5" w:rsidRDefault="008448A9" w:rsidP="008448A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33EC5">
                    <w:rPr>
                      <w:b/>
                      <w:sz w:val="56"/>
                      <w:szCs w:val="56"/>
                    </w:rPr>
                    <w:t>«Рукоделье»</w:t>
                  </w:r>
                </w:p>
                <w:p w:rsidR="008448A9" w:rsidRPr="006D36A5" w:rsidRDefault="008448A9" w:rsidP="008448A9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8448A9" w:rsidRDefault="008448A9" w:rsidP="008448A9">
      <w:pPr>
        <w:jc w:val="center"/>
        <w:rPr>
          <w:i/>
        </w:rPr>
      </w:pPr>
    </w:p>
    <w:p w:rsidR="008448A9" w:rsidRDefault="008448A9" w:rsidP="008448A9">
      <w:pPr>
        <w:pStyle w:val="a7"/>
        <w:rPr>
          <w:i/>
          <w:sz w:val="28"/>
          <w:szCs w:val="28"/>
        </w:rPr>
      </w:pPr>
    </w:p>
    <w:p w:rsidR="008448A9" w:rsidRDefault="008448A9" w:rsidP="008448A9">
      <w:pPr>
        <w:pStyle w:val="a7"/>
        <w:rPr>
          <w:i/>
          <w:sz w:val="28"/>
          <w:szCs w:val="28"/>
        </w:rPr>
      </w:pPr>
    </w:p>
    <w:p w:rsidR="008448A9" w:rsidRPr="005C36E8" w:rsidRDefault="008448A9" w:rsidP="008448A9">
      <w:pPr>
        <w:pStyle w:val="a7"/>
        <w:jc w:val="center"/>
        <w:rPr>
          <w:i/>
          <w:sz w:val="28"/>
          <w:szCs w:val="28"/>
        </w:rPr>
      </w:pPr>
      <w:r w:rsidRPr="005C36E8">
        <w:rPr>
          <w:i/>
          <w:sz w:val="28"/>
          <w:szCs w:val="28"/>
        </w:rPr>
        <w:t xml:space="preserve">Возраст обучающихся: </w:t>
      </w:r>
      <w:r>
        <w:rPr>
          <w:i/>
          <w:sz w:val="28"/>
          <w:szCs w:val="28"/>
        </w:rPr>
        <w:t>8</w:t>
      </w:r>
      <w:r w:rsidRPr="005C36E8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16</w:t>
      </w:r>
      <w:r w:rsidRPr="005C36E8">
        <w:rPr>
          <w:i/>
          <w:sz w:val="28"/>
          <w:szCs w:val="28"/>
        </w:rPr>
        <w:t xml:space="preserve"> лет</w:t>
      </w:r>
    </w:p>
    <w:p w:rsidR="008448A9" w:rsidRPr="005C36E8" w:rsidRDefault="008448A9" w:rsidP="008448A9">
      <w:pPr>
        <w:pStyle w:val="a7"/>
        <w:jc w:val="center"/>
        <w:rPr>
          <w:i/>
          <w:sz w:val="28"/>
          <w:szCs w:val="28"/>
        </w:rPr>
      </w:pPr>
      <w:r w:rsidRPr="005C36E8">
        <w:rPr>
          <w:i/>
          <w:sz w:val="28"/>
          <w:szCs w:val="28"/>
        </w:rPr>
        <w:t xml:space="preserve">Срок реализации: </w:t>
      </w:r>
      <w:r>
        <w:rPr>
          <w:i/>
          <w:sz w:val="28"/>
          <w:szCs w:val="28"/>
        </w:rPr>
        <w:t>2</w:t>
      </w:r>
      <w:r w:rsidRPr="005C36E8">
        <w:rPr>
          <w:i/>
          <w:sz w:val="28"/>
          <w:szCs w:val="28"/>
        </w:rPr>
        <w:t xml:space="preserve"> года</w:t>
      </w:r>
    </w:p>
    <w:p w:rsidR="008448A9" w:rsidRDefault="008448A9" w:rsidP="008448A9">
      <w:pPr>
        <w:pStyle w:val="a7"/>
        <w:rPr>
          <w:sz w:val="28"/>
          <w:szCs w:val="28"/>
        </w:rPr>
      </w:pPr>
    </w:p>
    <w:p w:rsidR="008448A9" w:rsidRDefault="008448A9" w:rsidP="008448A9">
      <w:pPr>
        <w:pStyle w:val="a7"/>
        <w:rPr>
          <w:sz w:val="28"/>
          <w:szCs w:val="28"/>
        </w:rPr>
      </w:pPr>
    </w:p>
    <w:p w:rsidR="008448A9" w:rsidRDefault="008448A9" w:rsidP="008448A9">
      <w:pPr>
        <w:pStyle w:val="a7"/>
        <w:rPr>
          <w:sz w:val="28"/>
          <w:szCs w:val="28"/>
        </w:rPr>
      </w:pPr>
    </w:p>
    <w:p w:rsidR="008448A9" w:rsidRDefault="008448A9" w:rsidP="008448A9">
      <w:pPr>
        <w:pStyle w:val="a7"/>
        <w:rPr>
          <w:sz w:val="28"/>
          <w:szCs w:val="28"/>
        </w:rPr>
      </w:pPr>
    </w:p>
    <w:p w:rsidR="008448A9" w:rsidRPr="005C36E8" w:rsidRDefault="008448A9" w:rsidP="008448A9">
      <w:pPr>
        <w:pStyle w:val="a7"/>
        <w:jc w:val="right"/>
        <w:rPr>
          <w:sz w:val="28"/>
          <w:szCs w:val="28"/>
        </w:rPr>
      </w:pPr>
      <w:r w:rsidRPr="005C36E8">
        <w:rPr>
          <w:sz w:val="28"/>
          <w:szCs w:val="28"/>
        </w:rPr>
        <w:t>Автор-составитель:</w:t>
      </w:r>
    </w:p>
    <w:p w:rsidR="008448A9" w:rsidRPr="005C36E8" w:rsidRDefault="008448A9" w:rsidP="008448A9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Семенова Римма Рашидовна</w:t>
      </w:r>
      <w:r w:rsidRPr="005C36E8">
        <w:rPr>
          <w:sz w:val="28"/>
          <w:szCs w:val="28"/>
        </w:rPr>
        <w:t xml:space="preserve"> </w:t>
      </w:r>
    </w:p>
    <w:p w:rsidR="008448A9" w:rsidRPr="005C36E8" w:rsidRDefault="008448A9" w:rsidP="008448A9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 w:rsidRPr="005C36E8">
        <w:rPr>
          <w:sz w:val="28"/>
          <w:szCs w:val="28"/>
        </w:rPr>
        <w:t>дополнительного образования</w:t>
      </w:r>
    </w:p>
    <w:p w:rsidR="008448A9" w:rsidRDefault="008448A9" w:rsidP="008448A9">
      <w:pPr>
        <w:pStyle w:val="a7"/>
        <w:rPr>
          <w:sz w:val="28"/>
          <w:szCs w:val="28"/>
        </w:rPr>
      </w:pPr>
    </w:p>
    <w:p w:rsidR="008448A9" w:rsidRDefault="008448A9" w:rsidP="008448A9">
      <w:pPr>
        <w:pStyle w:val="a7"/>
        <w:rPr>
          <w:sz w:val="28"/>
          <w:szCs w:val="28"/>
        </w:rPr>
      </w:pPr>
    </w:p>
    <w:p w:rsidR="008448A9" w:rsidRDefault="008448A9" w:rsidP="008448A9">
      <w:pPr>
        <w:pStyle w:val="a7"/>
        <w:rPr>
          <w:sz w:val="28"/>
          <w:szCs w:val="28"/>
        </w:rPr>
      </w:pPr>
    </w:p>
    <w:p w:rsidR="008448A9" w:rsidRPr="005C36E8" w:rsidRDefault="008448A9" w:rsidP="008448A9">
      <w:pPr>
        <w:pStyle w:val="a7"/>
        <w:rPr>
          <w:sz w:val="28"/>
          <w:szCs w:val="28"/>
        </w:rPr>
      </w:pPr>
    </w:p>
    <w:p w:rsidR="008448A9" w:rsidRDefault="008448A9" w:rsidP="008448A9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х. Перевальный</w:t>
      </w:r>
      <w:r w:rsidRPr="005C36E8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Pr="005C36E8">
        <w:rPr>
          <w:sz w:val="28"/>
          <w:szCs w:val="28"/>
        </w:rPr>
        <w:t xml:space="preserve"> г.</w:t>
      </w:r>
    </w:p>
    <w:p w:rsidR="008448A9" w:rsidRPr="005B2BAA" w:rsidRDefault="008448A9" w:rsidP="008448A9">
      <w:pPr>
        <w:jc w:val="center"/>
        <w:rPr>
          <w:b/>
        </w:rPr>
      </w:pPr>
      <w:r w:rsidRPr="005B2BAA">
        <w:rPr>
          <w:b/>
        </w:rPr>
        <w:lastRenderedPageBreak/>
        <w:t>ПОЯСНИТЕЛЬНАЯ ЗАПИСКА.</w:t>
      </w:r>
    </w:p>
    <w:p w:rsidR="008448A9" w:rsidRPr="005B2BAA" w:rsidRDefault="008448A9" w:rsidP="008448A9">
      <w:pPr>
        <w:spacing w:line="360" w:lineRule="auto"/>
        <w:ind w:left="360"/>
      </w:pPr>
    </w:p>
    <w:p w:rsidR="008448A9" w:rsidRPr="005B2BAA" w:rsidRDefault="008448A9" w:rsidP="008448A9">
      <w:pPr>
        <w:ind w:firstLine="709"/>
      </w:pPr>
      <w:r w:rsidRPr="005B2BAA">
        <w:t xml:space="preserve">Программа по кружку «РУКОДЕЛИЕ» направлена овладение приемами вязания, вышивания, плетения. Программа включает в себя 4 направления: </w:t>
      </w:r>
    </w:p>
    <w:p w:rsidR="008448A9" w:rsidRPr="005B2BAA" w:rsidRDefault="008448A9" w:rsidP="008448A9">
      <w:pPr>
        <w:numPr>
          <w:ilvl w:val="0"/>
          <w:numId w:val="1"/>
        </w:numPr>
        <w:ind w:left="0" w:firstLine="709"/>
      </w:pPr>
      <w:r w:rsidRPr="005B2BAA">
        <w:t>вязание спицами;</w:t>
      </w:r>
    </w:p>
    <w:p w:rsidR="008448A9" w:rsidRPr="005B2BAA" w:rsidRDefault="008448A9" w:rsidP="008448A9">
      <w:pPr>
        <w:numPr>
          <w:ilvl w:val="0"/>
          <w:numId w:val="1"/>
        </w:numPr>
        <w:ind w:left="0" w:firstLine="709"/>
      </w:pPr>
      <w:r w:rsidRPr="005B2BAA">
        <w:t>вязание крючком;</w:t>
      </w:r>
    </w:p>
    <w:p w:rsidR="008448A9" w:rsidRPr="005B2BAA" w:rsidRDefault="008448A9" w:rsidP="008448A9">
      <w:pPr>
        <w:numPr>
          <w:ilvl w:val="0"/>
          <w:numId w:val="1"/>
        </w:numPr>
        <w:ind w:left="0" w:firstLine="709"/>
      </w:pPr>
      <w:r w:rsidRPr="005B2BAA">
        <w:t>вышивка;</w:t>
      </w:r>
    </w:p>
    <w:p w:rsidR="008448A9" w:rsidRPr="005B2BAA" w:rsidRDefault="008448A9" w:rsidP="008448A9">
      <w:pPr>
        <w:numPr>
          <w:ilvl w:val="0"/>
          <w:numId w:val="1"/>
        </w:numPr>
        <w:ind w:left="0" w:firstLine="709"/>
      </w:pPr>
      <w:r w:rsidRPr="005B2BAA">
        <w:t>макраме.</w:t>
      </w:r>
    </w:p>
    <w:p w:rsidR="008448A9" w:rsidRDefault="008448A9" w:rsidP="008448A9">
      <w:pPr>
        <w:ind w:firstLine="709"/>
      </w:pPr>
    </w:p>
    <w:p w:rsidR="008448A9" w:rsidRPr="005B2BAA" w:rsidRDefault="008448A9" w:rsidP="008448A9">
      <w:pPr>
        <w:ind w:firstLine="709"/>
      </w:pPr>
      <w:r w:rsidRPr="005B2BAA">
        <w:t>ЦЕЛИ И ЗАДАЧИ:</w:t>
      </w:r>
    </w:p>
    <w:p w:rsidR="008448A9" w:rsidRPr="005B2BAA" w:rsidRDefault="008448A9" w:rsidP="008448A9">
      <w:pPr>
        <w:numPr>
          <w:ilvl w:val="0"/>
          <w:numId w:val="1"/>
        </w:numPr>
        <w:ind w:left="0" w:firstLine="709"/>
      </w:pPr>
      <w:r w:rsidRPr="005B2BAA">
        <w:t>научиться первоначальным навыкам вязания, плетения, вышивки;</w:t>
      </w:r>
    </w:p>
    <w:p w:rsidR="008448A9" w:rsidRPr="005B2BAA" w:rsidRDefault="008448A9" w:rsidP="008448A9">
      <w:pPr>
        <w:numPr>
          <w:ilvl w:val="0"/>
          <w:numId w:val="1"/>
        </w:numPr>
        <w:ind w:left="0" w:firstLine="709"/>
      </w:pPr>
      <w:r w:rsidRPr="005B2BAA">
        <w:t>развивать внимание и мышление;</w:t>
      </w:r>
    </w:p>
    <w:p w:rsidR="008448A9" w:rsidRPr="005B2BAA" w:rsidRDefault="008448A9" w:rsidP="008448A9">
      <w:pPr>
        <w:numPr>
          <w:ilvl w:val="0"/>
          <w:numId w:val="1"/>
        </w:numPr>
        <w:ind w:left="0" w:firstLine="709"/>
      </w:pPr>
      <w:r w:rsidRPr="005B2BAA">
        <w:t>развивать эстетический вкус;</w:t>
      </w:r>
    </w:p>
    <w:p w:rsidR="008448A9" w:rsidRPr="005B2BAA" w:rsidRDefault="008448A9" w:rsidP="008448A9">
      <w:pPr>
        <w:numPr>
          <w:ilvl w:val="0"/>
          <w:numId w:val="1"/>
        </w:numPr>
        <w:ind w:left="0" w:firstLine="709"/>
      </w:pPr>
      <w:r>
        <w:t xml:space="preserve">украшать </w:t>
      </w:r>
      <w:r w:rsidRPr="005B2BAA">
        <w:t xml:space="preserve"> интерьер, одежду и т.д.</w:t>
      </w:r>
    </w:p>
    <w:p w:rsidR="008448A9" w:rsidRDefault="008448A9" w:rsidP="008448A9">
      <w:pPr>
        <w:ind w:firstLine="709"/>
      </w:pPr>
    </w:p>
    <w:p w:rsidR="008448A9" w:rsidRPr="005B2BAA" w:rsidRDefault="008448A9" w:rsidP="008448A9">
      <w:pPr>
        <w:ind w:firstLine="709"/>
      </w:pPr>
      <w:r w:rsidRPr="005B2BAA">
        <w:t xml:space="preserve">ФОРМЫ И ПРИЁМЫ ОБУЧЕНИЯ: репродуктивный, наглядные, </w:t>
      </w:r>
      <w:proofErr w:type="spellStart"/>
      <w:r w:rsidRPr="005B2BAA">
        <w:t>самопланирование</w:t>
      </w:r>
      <w:proofErr w:type="spellEnd"/>
      <w:r w:rsidRPr="005B2BAA">
        <w:t>, самоанализ и самооценка.</w:t>
      </w:r>
    </w:p>
    <w:p w:rsidR="008448A9" w:rsidRDefault="008448A9" w:rsidP="008448A9">
      <w:pPr>
        <w:ind w:firstLine="709"/>
      </w:pPr>
    </w:p>
    <w:p w:rsidR="008448A9" w:rsidRPr="005B2BAA" w:rsidRDefault="008448A9" w:rsidP="008448A9">
      <w:pPr>
        <w:ind w:firstLine="709"/>
      </w:pPr>
      <w:r w:rsidRPr="005B2BAA">
        <w:t>ФОРМЫ РАБОТЫ: фронтальная, групповая, индивидуальная.</w:t>
      </w:r>
    </w:p>
    <w:p w:rsidR="008448A9" w:rsidRPr="005B2BAA" w:rsidRDefault="008448A9" w:rsidP="008448A9">
      <w:pPr>
        <w:ind w:firstLine="709"/>
      </w:pPr>
      <w:r w:rsidRPr="005B2BAA">
        <w:t>Формы подведения итогов:</w:t>
      </w:r>
    </w:p>
    <w:p w:rsidR="008448A9" w:rsidRPr="005B2BAA" w:rsidRDefault="008448A9" w:rsidP="008448A9">
      <w:pPr>
        <w:ind w:firstLine="709"/>
      </w:pPr>
      <w:r w:rsidRPr="005B2BAA">
        <w:t>- выставки</w:t>
      </w:r>
    </w:p>
    <w:p w:rsidR="008448A9" w:rsidRPr="005B2BAA" w:rsidRDefault="008448A9" w:rsidP="008448A9">
      <w:pPr>
        <w:ind w:firstLine="709"/>
      </w:pPr>
      <w:r w:rsidRPr="005B2BAA">
        <w:t>- конкурсы на лучшую работу.</w:t>
      </w:r>
    </w:p>
    <w:p w:rsidR="008448A9" w:rsidRPr="005B2BAA" w:rsidRDefault="008448A9" w:rsidP="008448A9">
      <w:pPr>
        <w:ind w:firstLine="709"/>
      </w:pPr>
    </w:p>
    <w:p w:rsidR="008448A9" w:rsidRPr="005B2BAA" w:rsidRDefault="008448A9" w:rsidP="008448A9">
      <w:pPr>
        <w:ind w:firstLine="709"/>
      </w:pPr>
      <w:r w:rsidRPr="005B2BAA">
        <w:t xml:space="preserve">Ожидаемые результаты </w:t>
      </w:r>
      <w:proofErr w:type="gramStart"/>
      <w:r w:rsidRPr="005B2BAA">
        <w:t>( овладение</w:t>
      </w:r>
      <w:proofErr w:type="gramEnd"/>
      <w:r w:rsidRPr="005B2BAA">
        <w:t xml:space="preserve"> детьми разными технологиями вязания, вышивки и плетения, изделий разной формы и назначения, раскрытие творческого потенциала, художественного вкуса детей) и способы их проверки разнообразны по годам.</w:t>
      </w:r>
    </w:p>
    <w:p w:rsidR="008448A9" w:rsidRPr="005B2BAA" w:rsidRDefault="008448A9" w:rsidP="008448A9">
      <w:pPr>
        <w:ind w:firstLine="709"/>
      </w:pPr>
      <w:r w:rsidRPr="005B2BAA">
        <w:t>Полученные знания и умения дети могут использовать для реализации своих способностей в повседневной жизни.</w:t>
      </w:r>
    </w:p>
    <w:p w:rsidR="008448A9" w:rsidRDefault="008448A9" w:rsidP="008448A9">
      <w:pPr>
        <w:ind w:firstLine="709"/>
        <w:rPr>
          <w:b/>
        </w:rPr>
      </w:pPr>
    </w:p>
    <w:p w:rsidR="008448A9" w:rsidRPr="005B2BAA" w:rsidRDefault="008448A9" w:rsidP="008448A9">
      <w:pPr>
        <w:ind w:firstLine="709"/>
        <w:rPr>
          <w:b/>
        </w:rPr>
      </w:pPr>
      <w:r w:rsidRPr="005B2BAA">
        <w:rPr>
          <w:b/>
        </w:rPr>
        <w:t>ПРОГНОЗИРУЕМЫЕ РЕЗУЛЬТАТЫ:</w:t>
      </w:r>
    </w:p>
    <w:p w:rsidR="008448A9" w:rsidRPr="005B2BAA" w:rsidRDefault="008448A9" w:rsidP="008448A9">
      <w:pPr>
        <w:ind w:firstLine="709"/>
      </w:pPr>
      <w:r w:rsidRPr="005B2BAA">
        <w:rPr>
          <w:b/>
        </w:rPr>
        <w:t xml:space="preserve">Знать: - </w:t>
      </w:r>
      <w:r w:rsidRPr="005B2BAA">
        <w:t>простейшие элементы работ по вязанию, вышивке, плетению, традиции и историю.</w:t>
      </w:r>
    </w:p>
    <w:p w:rsidR="008448A9" w:rsidRPr="005B2BAA" w:rsidRDefault="008448A9" w:rsidP="008448A9">
      <w:pPr>
        <w:ind w:firstLine="709"/>
      </w:pPr>
      <w:r w:rsidRPr="005B2BAA">
        <w:rPr>
          <w:b/>
        </w:rPr>
        <w:t xml:space="preserve">Уметь: </w:t>
      </w:r>
      <w:r w:rsidRPr="005B2BAA">
        <w:t>- выполнять простые соединения, объёмное плетение, сочетать цвета, составление простейшие узоры.</w:t>
      </w:r>
    </w:p>
    <w:p w:rsidR="008448A9" w:rsidRDefault="008448A9" w:rsidP="008448A9">
      <w:pPr>
        <w:spacing w:after="200" w:line="276" w:lineRule="auto"/>
        <w:ind w:firstLine="709"/>
        <w:rPr>
          <w:b/>
        </w:rPr>
      </w:pPr>
      <w:r>
        <w:rPr>
          <w:b/>
        </w:rPr>
        <w:br w:type="page"/>
      </w:r>
    </w:p>
    <w:p w:rsidR="008448A9" w:rsidRPr="005B2BAA" w:rsidRDefault="008448A9" w:rsidP="008448A9">
      <w:pPr>
        <w:spacing w:line="480" w:lineRule="auto"/>
        <w:ind w:left="360"/>
        <w:jc w:val="center"/>
        <w:rPr>
          <w:b/>
        </w:rPr>
      </w:pPr>
      <w:r w:rsidRPr="005B2BAA">
        <w:rPr>
          <w:b/>
        </w:rPr>
        <w:lastRenderedPageBreak/>
        <w:t>СОДЕРЖАНИЕ ПРОГРАММЫ.</w:t>
      </w:r>
    </w:p>
    <w:p w:rsidR="008448A9" w:rsidRPr="00E01BCE" w:rsidRDefault="008448A9" w:rsidP="008448A9">
      <w:pPr>
        <w:spacing w:line="480" w:lineRule="auto"/>
        <w:ind w:firstLine="709"/>
      </w:pPr>
      <w:r w:rsidRPr="00E01BCE">
        <w:t>1. Пояснительная записка к рабочей программе по кружку «РУКОДЕЛИЕ».</w:t>
      </w:r>
    </w:p>
    <w:p w:rsidR="008448A9" w:rsidRPr="00E01BCE" w:rsidRDefault="008448A9" w:rsidP="008448A9">
      <w:pPr>
        <w:spacing w:line="480" w:lineRule="auto"/>
        <w:ind w:firstLine="709"/>
      </w:pPr>
      <w:r w:rsidRPr="00E01BCE">
        <w:t>2. Планирование окончательных работ за два года.</w:t>
      </w:r>
    </w:p>
    <w:p w:rsidR="008448A9" w:rsidRPr="00E01BCE" w:rsidRDefault="008448A9" w:rsidP="008448A9">
      <w:pPr>
        <w:spacing w:line="480" w:lineRule="auto"/>
        <w:ind w:firstLine="709"/>
      </w:pPr>
      <w:r w:rsidRPr="00E01BCE">
        <w:t>3. Календарно-тематическое планирование занятий на 1 год.</w:t>
      </w:r>
    </w:p>
    <w:p w:rsidR="008448A9" w:rsidRPr="00E01BCE" w:rsidRDefault="008448A9" w:rsidP="008448A9">
      <w:pPr>
        <w:spacing w:line="480" w:lineRule="auto"/>
        <w:ind w:firstLine="709"/>
      </w:pPr>
      <w:r w:rsidRPr="00E01BCE">
        <w:t>4. УМК.</w:t>
      </w:r>
    </w:p>
    <w:p w:rsidR="008448A9" w:rsidRPr="005B2BAA" w:rsidRDefault="008448A9" w:rsidP="008448A9">
      <w:pPr>
        <w:ind w:firstLine="709"/>
        <w:rPr>
          <w:b/>
        </w:rPr>
      </w:pPr>
    </w:p>
    <w:p w:rsidR="008448A9" w:rsidRPr="005B2BAA" w:rsidRDefault="008448A9" w:rsidP="008448A9">
      <w:pPr>
        <w:spacing w:line="360" w:lineRule="auto"/>
        <w:ind w:firstLine="709"/>
      </w:pPr>
      <w:r w:rsidRPr="005B2BAA">
        <w:t>Срок реализации 2 года:</w:t>
      </w:r>
    </w:p>
    <w:p w:rsidR="008448A9" w:rsidRPr="005B2BAA" w:rsidRDefault="008448A9" w:rsidP="008448A9">
      <w:pPr>
        <w:spacing w:line="360" w:lineRule="auto"/>
        <w:ind w:firstLine="709"/>
      </w:pPr>
      <w:r w:rsidRPr="005B2BAA">
        <w:t>* направлен на развитие навыков, соображения, от простого к сложному.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479"/>
      </w:tblGrid>
      <w:tr w:rsidR="008448A9" w:rsidRPr="005B2BAA" w:rsidTr="00BA63FA">
        <w:trPr>
          <w:trHeight w:val="359"/>
        </w:trPr>
        <w:tc>
          <w:tcPr>
            <w:tcW w:w="4478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1 год обучения.</w:t>
            </w:r>
          </w:p>
        </w:tc>
        <w:tc>
          <w:tcPr>
            <w:tcW w:w="4479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2 год обучения.</w:t>
            </w:r>
          </w:p>
        </w:tc>
      </w:tr>
      <w:tr w:rsidR="008448A9" w:rsidRPr="005B2BAA" w:rsidTr="00BA63FA">
        <w:trPr>
          <w:trHeight w:val="1322"/>
        </w:trPr>
        <w:tc>
          <w:tcPr>
            <w:tcW w:w="4478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ВЯЗАНИЕ СПИЦАМИ.</w:t>
            </w:r>
          </w:p>
          <w:p w:rsidR="008448A9" w:rsidRPr="005B2BAA" w:rsidRDefault="008448A9" w:rsidP="00BA63FA">
            <w:r w:rsidRPr="005B2BAA">
              <w:t>Простейшие этапы, начало вязания, вязание на 2 спицах, выход: ободок с помпоном и шарфик.</w:t>
            </w:r>
          </w:p>
        </w:tc>
        <w:tc>
          <w:tcPr>
            <w:tcW w:w="4479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ВЯЗАНИЕ СПИЦАМИ.</w:t>
            </w:r>
          </w:p>
          <w:p w:rsidR="008448A9" w:rsidRPr="005B2BAA" w:rsidRDefault="008448A9" w:rsidP="00BA63FA">
            <w:r w:rsidRPr="005B2BAA">
              <w:t>Более сложный этап, продолжение вязания при помощи 4 спиц, выход: вязание носков и варежек.</w:t>
            </w:r>
          </w:p>
        </w:tc>
      </w:tr>
      <w:tr w:rsidR="008448A9" w:rsidRPr="005B2BAA" w:rsidTr="00BA63FA">
        <w:trPr>
          <w:trHeight w:val="1567"/>
        </w:trPr>
        <w:tc>
          <w:tcPr>
            <w:tcW w:w="4478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ВЯЗАНИЕ КРЮЧКОМ.</w:t>
            </w:r>
          </w:p>
          <w:p w:rsidR="008448A9" w:rsidRPr="005B2BAA" w:rsidRDefault="008448A9" w:rsidP="00BA63FA">
            <w:r w:rsidRPr="005B2BAA">
              <w:t>Основные петли, начало вязания, простые узоры, выход: берет с помпоном выполненный по кругу и шапочка.</w:t>
            </w:r>
          </w:p>
        </w:tc>
        <w:tc>
          <w:tcPr>
            <w:tcW w:w="4479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ВЯЗАНИЕ КРЮЧКОМ.</w:t>
            </w:r>
          </w:p>
          <w:p w:rsidR="008448A9" w:rsidRPr="005B2BAA" w:rsidRDefault="008448A9" w:rsidP="00BA63FA">
            <w:r w:rsidRPr="005B2BAA">
              <w:t>Продолжение, более сложные, ажурные узоры, выход: вязание салфетки по схеме или платок для бабушки.</w:t>
            </w:r>
          </w:p>
        </w:tc>
      </w:tr>
      <w:tr w:rsidR="008448A9" w:rsidRPr="005B2BAA" w:rsidTr="00BA63FA">
        <w:trPr>
          <w:trHeight w:val="1567"/>
        </w:trPr>
        <w:tc>
          <w:tcPr>
            <w:tcW w:w="4478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ВЫШИВКА.</w:t>
            </w:r>
          </w:p>
          <w:p w:rsidR="008448A9" w:rsidRPr="005B2BAA" w:rsidRDefault="008448A9" w:rsidP="00BA63FA">
            <w:r w:rsidRPr="005B2BAA">
              <w:t>Начальные швы, первоначальные навыки, выход: вышивка рисунка при совмещении швов или в едином стиле.</w:t>
            </w:r>
          </w:p>
        </w:tc>
        <w:tc>
          <w:tcPr>
            <w:tcW w:w="4479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ВЫШИВКА.</w:t>
            </w:r>
          </w:p>
          <w:p w:rsidR="008448A9" w:rsidRPr="005B2BAA" w:rsidRDefault="008448A9" w:rsidP="00BA63FA">
            <w:r w:rsidRPr="005B2BAA">
              <w:t>Продолжение, более сложные швы, выход: вышивка картины при помощи разных швов или в едином стиле.</w:t>
            </w:r>
          </w:p>
        </w:tc>
      </w:tr>
      <w:tr w:rsidR="008448A9" w:rsidRPr="005B2BAA" w:rsidTr="00BA63FA">
        <w:trPr>
          <w:trHeight w:val="60"/>
        </w:trPr>
        <w:tc>
          <w:tcPr>
            <w:tcW w:w="4478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МАКРАМЕ.</w:t>
            </w:r>
          </w:p>
          <w:p w:rsidR="008448A9" w:rsidRPr="005B2BAA" w:rsidRDefault="008448A9" w:rsidP="00BA63FA">
            <w:r w:rsidRPr="005B2BAA">
              <w:t>Начало плетения, простейшие узлы, выход: вязание при помощи простых узлов декоративного панно.</w:t>
            </w:r>
          </w:p>
        </w:tc>
        <w:tc>
          <w:tcPr>
            <w:tcW w:w="4479" w:type="dxa"/>
          </w:tcPr>
          <w:p w:rsidR="008448A9" w:rsidRPr="005B2BAA" w:rsidRDefault="008448A9" w:rsidP="00BA63FA">
            <w:pPr>
              <w:spacing w:line="360" w:lineRule="auto"/>
              <w:jc w:val="center"/>
            </w:pPr>
            <w:r w:rsidRPr="005B2BAA">
              <w:t>МАКРАМЕ.</w:t>
            </w:r>
          </w:p>
          <w:p w:rsidR="008448A9" w:rsidRPr="005B2BAA" w:rsidRDefault="008448A9" w:rsidP="00BA63FA">
            <w:r w:rsidRPr="005B2BAA">
              <w:t>Продолжение плетения, закрепление более сложных узлов, выход: вязание кашпо.</w:t>
            </w:r>
          </w:p>
        </w:tc>
      </w:tr>
    </w:tbl>
    <w:p w:rsidR="008448A9" w:rsidRDefault="008448A9" w:rsidP="008448A9">
      <w:pPr>
        <w:spacing w:line="360" w:lineRule="auto"/>
        <w:jc w:val="center"/>
      </w:pPr>
    </w:p>
    <w:p w:rsidR="008448A9" w:rsidRDefault="008448A9" w:rsidP="008448A9">
      <w:pPr>
        <w:spacing w:after="200" w:line="276" w:lineRule="auto"/>
      </w:pPr>
      <w:r>
        <w:br w:type="page"/>
      </w:r>
    </w:p>
    <w:p w:rsidR="008448A9" w:rsidRDefault="008448A9" w:rsidP="008448A9">
      <w:pPr>
        <w:spacing w:line="360" w:lineRule="auto"/>
        <w:jc w:val="center"/>
      </w:pPr>
      <w:r w:rsidRPr="005B2BAA">
        <w:lastRenderedPageBreak/>
        <w:t>КАЛЕНДАРНО-ТЕМАТИЧЕСКОЕ ПЛАНИР</w:t>
      </w:r>
      <w:r>
        <w:t>ОВАНИЕ КРУЖКА «РУКОДЕЛИЕ»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901"/>
        <w:gridCol w:w="5514"/>
      </w:tblGrid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jc w:val="center"/>
              <w:rPr>
                <w:b/>
              </w:rPr>
            </w:pPr>
            <w:r w:rsidRPr="00E01BCE">
              <w:rPr>
                <w:b/>
              </w:rPr>
              <w:t>№ занятия</w:t>
            </w:r>
          </w:p>
        </w:tc>
        <w:tc>
          <w:tcPr>
            <w:tcW w:w="2901" w:type="dxa"/>
            <w:vAlign w:val="center"/>
          </w:tcPr>
          <w:p w:rsidR="008448A9" w:rsidRPr="00E01BCE" w:rsidRDefault="008448A9" w:rsidP="008448A9">
            <w:pPr>
              <w:jc w:val="center"/>
              <w:rPr>
                <w:b/>
              </w:rPr>
            </w:pPr>
            <w:r w:rsidRPr="00E01BCE">
              <w:rPr>
                <w:b/>
              </w:rPr>
              <w:t>Тема занятия.</w:t>
            </w:r>
          </w:p>
        </w:tc>
        <w:tc>
          <w:tcPr>
            <w:tcW w:w="5514" w:type="dxa"/>
            <w:vAlign w:val="center"/>
          </w:tcPr>
          <w:p w:rsidR="008448A9" w:rsidRPr="00E01BCE" w:rsidRDefault="008448A9" w:rsidP="008448A9">
            <w:pPr>
              <w:jc w:val="center"/>
              <w:rPr>
                <w:b/>
              </w:rPr>
            </w:pPr>
            <w:r w:rsidRPr="00E01BCE">
              <w:rPr>
                <w:b/>
              </w:rPr>
              <w:t>Краткое содержание.</w:t>
            </w:r>
          </w:p>
        </w:tc>
      </w:tr>
      <w:tr w:rsidR="008448A9" w:rsidRPr="00E01BCE" w:rsidTr="008448A9">
        <w:trPr>
          <w:trHeight w:val="915"/>
        </w:trPr>
        <w:tc>
          <w:tcPr>
            <w:tcW w:w="9847" w:type="dxa"/>
            <w:gridSpan w:val="3"/>
            <w:vAlign w:val="center"/>
          </w:tcPr>
          <w:p w:rsidR="008448A9" w:rsidRPr="00E01BCE" w:rsidRDefault="008448A9" w:rsidP="008448A9">
            <w:r w:rsidRPr="005B2BAA">
              <w:t>ВЯЗАНИЕ СПИЦАМИ.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E01BCE" w:rsidRDefault="008448A9" w:rsidP="008448A9">
            <w:r w:rsidRPr="005B2BAA">
              <w:t>История вязания.</w:t>
            </w:r>
          </w:p>
        </w:tc>
        <w:tc>
          <w:tcPr>
            <w:tcW w:w="5514" w:type="dxa"/>
            <w:vAlign w:val="center"/>
          </w:tcPr>
          <w:p w:rsidR="008448A9" w:rsidRPr="00E01BCE" w:rsidRDefault="008448A9" w:rsidP="008448A9">
            <w:r w:rsidRPr="005B2BAA">
              <w:t>Исторические справки о вязании спицами и крючком. Некоторые сведения о вязании в разных районах и областях.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E01BCE" w:rsidRDefault="008448A9" w:rsidP="008448A9">
            <w:r w:rsidRPr="005B2BAA">
              <w:t>Что нужно для вязания.</w:t>
            </w:r>
          </w:p>
        </w:tc>
        <w:tc>
          <w:tcPr>
            <w:tcW w:w="5514" w:type="dxa"/>
            <w:vAlign w:val="center"/>
          </w:tcPr>
          <w:p w:rsidR="008448A9" w:rsidRPr="00E01BCE" w:rsidRDefault="008448A9" w:rsidP="008448A9">
            <w:r w:rsidRPr="005B2BAA">
              <w:t>Наше рабочее место. Инструменты и приспособления для вязания. Как выбрать пряжу.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спицами.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Какие нужны спицы. Основные приемы вязания.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Выполнение основных петель.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Начальный ряд петель, последовательность снятия первой петли. Два способа вязания лицевой петли.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Провязывание лицевой и изнаночной петель.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Лицевая петля двумя способами, изнаночная петля двумя способами, закрепление последнего ряда.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образцов.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Провязывание образца лицевыми и изнаночными петлями.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Простейшие виды вязок.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Платочная (</w:t>
            </w:r>
            <w:proofErr w:type="spellStart"/>
            <w:r w:rsidRPr="005B2BAA">
              <w:t>двухизнаночная</w:t>
            </w:r>
            <w:proofErr w:type="spellEnd"/>
            <w:r w:rsidRPr="005B2BAA">
              <w:t>) вязка, перекрещенная платочная вязка.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образцов.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Вязание образцов платочных вязок 2 разновидностями.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Виды вязок.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Чулочная (2способа), резинка 1*1. схемы для вязания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образцов.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Вязание образцов, вязание по схемам.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Ободки и шарфы простой вязки.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Ободок с помпоном. Снятие мерки обхвата головы. Правила изготовления помпона.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Изготовление помпона и снятие мерок.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Изготовление помпона и снятие мерки головы для дальнейшего вязания ободка.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Технология выполнения ободка.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Правила выполнения (вязания) ободка, демонстрация образцов.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ободка.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Выбор модели, определение местоположения помпона.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Шарф с кистями.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Вязание образца вязки, определение плотности. Изготовление кистей.</w:t>
            </w:r>
          </w:p>
        </w:tc>
      </w:tr>
      <w:tr w:rsidR="008448A9" w:rsidRPr="00E01BCE" w:rsidTr="008448A9">
        <w:trPr>
          <w:trHeight w:val="915"/>
        </w:trPr>
        <w:tc>
          <w:tcPr>
            <w:tcW w:w="1432" w:type="dxa"/>
            <w:vAlign w:val="center"/>
          </w:tcPr>
          <w:p w:rsidR="008448A9" w:rsidRPr="00E01BCE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шарфа с кистями.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Вязание шарфа.</w:t>
            </w:r>
          </w:p>
        </w:tc>
      </w:tr>
      <w:tr w:rsidR="008448A9" w:rsidRPr="00E01BCE" w:rsidTr="008448A9">
        <w:trPr>
          <w:trHeight w:val="915"/>
        </w:trPr>
        <w:tc>
          <w:tcPr>
            <w:tcW w:w="9847" w:type="dxa"/>
            <w:gridSpan w:val="3"/>
            <w:vAlign w:val="center"/>
          </w:tcPr>
          <w:p w:rsidR="008448A9" w:rsidRPr="005B2BAA" w:rsidRDefault="008448A9" w:rsidP="008448A9">
            <w:pPr>
              <w:jc w:val="center"/>
            </w:pPr>
            <w:r w:rsidRPr="005B2BAA">
              <w:t>ВЯЗАНИЕ КРЮЧКОМ.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крючком.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Инструменты и приспособления, основные приемы. Положение рук и крючка.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Начало вязания.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 xml:space="preserve">Косичка из воздушных петель, </w:t>
            </w:r>
            <w:proofErr w:type="spellStart"/>
            <w:r w:rsidRPr="005B2BAA">
              <w:t>полустолбик</w:t>
            </w:r>
            <w:proofErr w:type="spellEnd"/>
            <w:r w:rsidRPr="005B2BAA">
              <w:t xml:space="preserve">, столбик без </w:t>
            </w:r>
            <w:proofErr w:type="spellStart"/>
            <w:r w:rsidRPr="005B2BAA">
              <w:t>накида</w:t>
            </w:r>
            <w:proofErr w:type="spellEnd"/>
            <w:r w:rsidRPr="005B2BAA">
              <w:t>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образцов.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Вывязывание образцов основных петель.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Разновидности вязки.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>
              <w:t>С</w:t>
            </w:r>
            <w:r w:rsidRPr="005B2BAA">
              <w:t xml:space="preserve">толбик с </w:t>
            </w:r>
            <w:proofErr w:type="spellStart"/>
            <w:r w:rsidRPr="005B2BAA">
              <w:t>накидом</w:t>
            </w:r>
            <w:proofErr w:type="spellEnd"/>
            <w:r w:rsidRPr="005B2BAA">
              <w:t xml:space="preserve"> в один приём, столбик с </w:t>
            </w:r>
            <w:proofErr w:type="spellStart"/>
            <w:r w:rsidRPr="005B2BAA">
              <w:t>накидом</w:t>
            </w:r>
            <w:proofErr w:type="spellEnd"/>
            <w:r w:rsidRPr="005B2BAA">
              <w:t xml:space="preserve"> в два приёма, пышный столбик, длинные петли.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образцов.</w:t>
            </w:r>
          </w:p>
        </w:tc>
        <w:tc>
          <w:tcPr>
            <w:tcW w:w="5514" w:type="dxa"/>
            <w:vAlign w:val="center"/>
          </w:tcPr>
          <w:p w:rsidR="008448A9" w:rsidRDefault="008448A9" w:rsidP="008448A9">
            <w:r w:rsidRPr="005B2BAA">
              <w:t>Вязание образцов петель.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Берет с помпоном и шапка с отворотом.</w:t>
            </w:r>
          </w:p>
        </w:tc>
        <w:tc>
          <w:tcPr>
            <w:tcW w:w="5514" w:type="dxa"/>
            <w:vAlign w:val="center"/>
          </w:tcPr>
          <w:p w:rsidR="008448A9" w:rsidRDefault="008448A9" w:rsidP="008448A9">
            <w:r w:rsidRPr="005B2BAA">
              <w:t>Правила вязания, техника вязания берета.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Вязание берета.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Вязание берета.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Помпон из длинных петель.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Технология выполнения помпона.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Изготовление помпона.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Изготовление помпона по данной модели.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Вывязывание берета с помпоном.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Окончательная отделка, вязание берета до конца.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Шапка с отворотом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Чертеж шапки с отворотом. Начало вязания.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Изготовление чертежа, подбор ниток и крючка.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Чертим, измеряем, подбираем, провязываем образец.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Начало вязания.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Объяснение вязания данной модели.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Продолжение вязания.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Вязание берета.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Окончание вязания.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Заключительные моменты вязания.</w:t>
            </w:r>
          </w:p>
        </w:tc>
      </w:tr>
      <w:tr w:rsidR="008448A9" w:rsidRPr="005B2BAA" w:rsidTr="008448A9">
        <w:trPr>
          <w:trHeight w:val="776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Окончательная отделка.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 xml:space="preserve">Правильное расположение помпона на берете, отделка. </w:t>
            </w:r>
          </w:p>
        </w:tc>
      </w:tr>
      <w:tr w:rsidR="008448A9" w:rsidRPr="005B2BAA" w:rsidTr="008448A9">
        <w:trPr>
          <w:trHeight w:val="776"/>
        </w:trPr>
        <w:tc>
          <w:tcPr>
            <w:tcW w:w="9847" w:type="dxa"/>
            <w:gridSpan w:val="3"/>
            <w:vAlign w:val="center"/>
          </w:tcPr>
          <w:p w:rsidR="008448A9" w:rsidRPr="005B2BAA" w:rsidRDefault="008448A9" w:rsidP="008448A9">
            <w:pPr>
              <w:jc w:val="center"/>
            </w:pPr>
            <w:r>
              <w:t>ВЫШИВКА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Default="008448A9" w:rsidP="008448A9">
            <w:r w:rsidRPr="005B2BAA">
              <w:t>Вышивка.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История вышивки, показ образцов вышивки.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Default="008448A9" w:rsidP="008448A9">
            <w:r w:rsidRPr="005B2BAA">
              <w:t>Готовимся вышивать.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Материалы и инструменты для вышивания: нитки, крючки, канва, пяльцы.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Перенос рисунка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Перенос рисунка на бумагу, пять способов перевода рисунка на ткань. Увеличение и уменьшение рисунка.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Впервые за пяльцами.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Закрепление нити, закрепление одинарной нити (гладь), стебельчатый шов, закрепление двойной нити.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Шов «вперёд иголку».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Шов «вперед иголку», шов «шнурок», шов «цепочка», грибок, геометрический узор.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Изготовление образцов.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Выполнение образцов при помощи этих швов.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Шов «назад иголку», «россыпь», «строчка».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Шов «назад иголку», «россыпь», шов «строчка».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Вышивка образцов.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Вышивка образцов при помощи швов.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«Стебельчатый шов».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Плотные ряды стебельчатого шва.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Вышивание носового платочка.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На носовом платке вышиваем рисунок при помощи стебельчатого шва.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Тамбурный шов.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Тамбурный шов или тамбур. Двойной тамбур.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Вышивка образца.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Вышивание образцов.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Составляем и рисуем эскиз.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Рисуем на бумаге и переносим на ткань рисунок дальнейшего изделия.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Совмещение швов.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Подбор ниток и швов при выполнении данной работы.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Вышиваем изделие.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Вышиваем по схеме, рисунку, пользуясь умениями.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8448A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Окончательная отделка.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Заключение, представление изделия.</w:t>
            </w:r>
          </w:p>
        </w:tc>
      </w:tr>
      <w:tr w:rsidR="008448A9" w:rsidRPr="005B2BAA" w:rsidTr="008448A9">
        <w:trPr>
          <w:trHeight w:val="753"/>
        </w:trPr>
        <w:tc>
          <w:tcPr>
            <w:tcW w:w="9847" w:type="dxa"/>
            <w:gridSpan w:val="3"/>
            <w:vAlign w:val="center"/>
          </w:tcPr>
          <w:p w:rsidR="008448A9" w:rsidRPr="00B33EC5" w:rsidRDefault="00B33EC5" w:rsidP="00B33EC5">
            <w:pPr>
              <w:jc w:val="center"/>
            </w:pPr>
            <w:r w:rsidRPr="005B2BAA">
              <w:t>МАКРАМЕ.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Плетение. Немного из истории.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История возникновения плетения. Образцы, картинки, журналы.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Инструменты и приспособления.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Нити для плетения, инструменты и приспособления, подготовка нитей к плетению.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Нехитрый инструмент.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proofErr w:type="gramStart"/>
            <w:r w:rsidRPr="005B2BAA">
              <w:t>Инструмент</w:t>
            </w:r>
            <w:proofErr w:type="gramEnd"/>
            <w:r w:rsidRPr="005B2BAA">
              <w:t xml:space="preserve"> без которого не плетут. Подушечка для плетения. Изготовление подушки.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Начало плетения.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Нарезка нитей, определение длины. Закрепление нитей на основе.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Выполнение плетения.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Обретение первых навыков.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Азбука макраме.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Простой узел, левый простой узел.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Плетение узлов.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Левый простой узел, правый простой узел, узел «капуцин».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Плетение простых узлов.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Узел «серёжка», петельный узел.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Плетение узлов.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Спиральная цепочка, двусторонняя цепочка.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Обретение навыков плетения.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Учащиеся выполняют узлы.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Выбор изделия для плетения. Панно.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Рисуют эскиз своего изделия, продумывают выполнение.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Подбор узлов.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Подбор узлов для выполнения изделия.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Высчитывание длины, подбор нитей.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Высчитываем длину, продумываем типы узлов, закрепляем на подушке.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Начало плетения.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Начинаем плести.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Продолжаем плести изделие.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Продолжение плетения.</w:t>
            </w:r>
          </w:p>
        </w:tc>
      </w:tr>
      <w:tr w:rsidR="008448A9" w:rsidRPr="005B2BAA" w:rsidTr="008448A9">
        <w:trPr>
          <w:trHeight w:val="753"/>
        </w:trPr>
        <w:tc>
          <w:tcPr>
            <w:tcW w:w="1432" w:type="dxa"/>
            <w:vAlign w:val="center"/>
          </w:tcPr>
          <w:p w:rsidR="008448A9" w:rsidRPr="005B2BAA" w:rsidRDefault="008448A9" w:rsidP="00B33E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2901" w:type="dxa"/>
            <w:vAlign w:val="center"/>
          </w:tcPr>
          <w:p w:rsidR="008448A9" w:rsidRPr="005B2BAA" w:rsidRDefault="008448A9" w:rsidP="008448A9">
            <w:r w:rsidRPr="005B2BAA">
              <w:t>Окончательная отделка панно.</w:t>
            </w:r>
          </w:p>
        </w:tc>
        <w:tc>
          <w:tcPr>
            <w:tcW w:w="5514" w:type="dxa"/>
            <w:vAlign w:val="center"/>
          </w:tcPr>
          <w:p w:rsidR="008448A9" w:rsidRPr="005B2BAA" w:rsidRDefault="008448A9" w:rsidP="008448A9">
            <w:r w:rsidRPr="005B2BAA">
              <w:t>Заканчиваем плетение изделия. Представление изделия.</w:t>
            </w:r>
          </w:p>
        </w:tc>
      </w:tr>
      <w:tr w:rsidR="008448A9" w:rsidRPr="005B2BAA" w:rsidTr="008448A9">
        <w:trPr>
          <w:trHeight w:val="769"/>
        </w:trPr>
        <w:tc>
          <w:tcPr>
            <w:tcW w:w="1432" w:type="dxa"/>
            <w:vAlign w:val="center"/>
          </w:tcPr>
          <w:p w:rsidR="008448A9" w:rsidRPr="005B2BAA" w:rsidRDefault="00B33EC5" w:rsidP="00B33EC5">
            <w:pPr>
              <w:ind w:left="360"/>
              <w:jc w:val="center"/>
            </w:pPr>
            <w:r>
              <w:t>65-68</w:t>
            </w:r>
          </w:p>
        </w:tc>
        <w:tc>
          <w:tcPr>
            <w:tcW w:w="2901" w:type="dxa"/>
            <w:vAlign w:val="center"/>
          </w:tcPr>
          <w:p w:rsidR="008448A9" w:rsidRPr="005B2BAA" w:rsidRDefault="008448A9" w:rsidP="008448A9"/>
        </w:tc>
        <w:tc>
          <w:tcPr>
            <w:tcW w:w="5514" w:type="dxa"/>
            <w:vAlign w:val="center"/>
          </w:tcPr>
          <w:p w:rsidR="008448A9" w:rsidRPr="005B2BAA" w:rsidRDefault="008448A9" w:rsidP="008448A9">
            <w:r>
              <w:t>Дополнительные часы для практических занятий</w:t>
            </w:r>
          </w:p>
        </w:tc>
      </w:tr>
    </w:tbl>
    <w:p w:rsidR="008448A9" w:rsidRPr="005B2BAA" w:rsidRDefault="008448A9" w:rsidP="00B33EC5">
      <w:pPr>
        <w:spacing w:line="360" w:lineRule="auto"/>
      </w:pPr>
    </w:p>
    <w:sectPr w:rsidR="008448A9" w:rsidRPr="005B2BAA" w:rsidSect="00C4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DAA"/>
    <w:multiLevelType w:val="hybridMultilevel"/>
    <w:tmpl w:val="144AD0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71CE8"/>
    <w:multiLevelType w:val="hybridMultilevel"/>
    <w:tmpl w:val="AF96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8A9"/>
    <w:rsid w:val="00065948"/>
    <w:rsid w:val="001F2BDC"/>
    <w:rsid w:val="00751A36"/>
    <w:rsid w:val="008448A9"/>
    <w:rsid w:val="008554B2"/>
    <w:rsid w:val="00A440E4"/>
    <w:rsid w:val="00B16A82"/>
    <w:rsid w:val="00B33EC5"/>
    <w:rsid w:val="00DA651C"/>
    <w:rsid w:val="00E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124CC8-07FD-42BB-89C2-FE7C26B5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42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A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A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48A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448A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48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448A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844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2021-11-19T14:26:00Z</dcterms:created>
  <dcterms:modified xsi:type="dcterms:W3CDTF">2021-11-19T20:07:00Z</dcterms:modified>
</cp:coreProperties>
</file>