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B5" w:rsidRPr="004C2D95" w:rsidRDefault="00F276C5" w:rsidP="004C2D95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>Информация</w:t>
      </w:r>
    </w:p>
    <w:p w:rsidR="00F276C5" w:rsidRPr="004C2D95" w:rsidRDefault="00F276C5" w:rsidP="004C2D95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>МКОУ СОШ № 10 х</w:t>
      </w:r>
      <w:proofErr w:type="gramStart"/>
      <w:r w:rsidRPr="004C2D9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C2D95">
        <w:rPr>
          <w:rFonts w:ascii="Times New Roman" w:hAnsi="Times New Roman" w:cs="Times New Roman"/>
          <w:sz w:val="28"/>
          <w:szCs w:val="28"/>
        </w:rPr>
        <w:t>еревальный</w:t>
      </w:r>
    </w:p>
    <w:p w:rsidR="00F276C5" w:rsidRPr="004C2D95" w:rsidRDefault="00F276C5" w:rsidP="004C2D95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>Октябрь 2022г.</w:t>
      </w:r>
    </w:p>
    <w:p w:rsidR="00F276C5" w:rsidRPr="004C2D95" w:rsidRDefault="00F276C5">
      <w:pPr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 xml:space="preserve"> Министерством  здравоохранения РФ разработан «План проведения региональных тематических мероприятий по профилактике заболеваний и поддержки здорового образа жизни».</w:t>
      </w:r>
    </w:p>
    <w:p w:rsidR="00F276C5" w:rsidRPr="004C2D95" w:rsidRDefault="00F276C5">
      <w:pPr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>В соответствии с Планом  мероприятий в период с 17 по 23 октября 2022 года объявлена «Неделя здорового питания».</w:t>
      </w:r>
    </w:p>
    <w:p w:rsidR="00B82C78" w:rsidRDefault="00F276C5">
      <w:pPr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 xml:space="preserve">  В МКОУСОШ № 10 </w:t>
      </w:r>
      <w:proofErr w:type="gramStart"/>
      <w:r w:rsidRPr="004C2D95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C2D95">
        <w:rPr>
          <w:rFonts w:ascii="Times New Roman" w:hAnsi="Times New Roman" w:cs="Times New Roman"/>
          <w:sz w:val="28"/>
          <w:szCs w:val="28"/>
        </w:rPr>
        <w:t xml:space="preserve">. Перевальный учащимися проведены беседы о необходимости здорового питания. Разговор о правильном питании проводили как учителя, так и группа подготовленных старшеклассников, </w:t>
      </w:r>
      <w:r w:rsidR="00B82C78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C2D95">
        <w:rPr>
          <w:rFonts w:ascii="Times New Roman" w:hAnsi="Times New Roman" w:cs="Times New Roman"/>
          <w:sz w:val="28"/>
          <w:szCs w:val="28"/>
        </w:rPr>
        <w:t>повар школьной столовой</w:t>
      </w:r>
      <w:r w:rsidR="00B82C78">
        <w:rPr>
          <w:rFonts w:ascii="Times New Roman" w:hAnsi="Times New Roman" w:cs="Times New Roman"/>
          <w:sz w:val="28"/>
          <w:szCs w:val="28"/>
        </w:rPr>
        <w:t xml:space="preserve"> Житная Г.В. </w:t>
      </w:r>
    </w:p>
    <w:p w:rsidR="00B82C78" w:rsidRDefault="00B82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медработник Воронова Т.М. разъяснила детям и взрослым о необходимости правильного питания и снижения потребления  поваренной соли.</w:t>
      </w:r>
    </w:p>
    <w:p w:rsidR="00F276C5" w:rsidRDefault="004C2D95">
      <w:pPr>
        <w:rPr>
          <w:rFonts w:ascii="Times New Roman" w:hAnsi="Times New Roman" w:cs="Times New Roman"/>
          <w:sz w:val="28"/>
          <w:szCs w:val="28"/>
        </w:rPr>
      </w:pPr>
      <w:r w:rsidRPr="004C2D95">
        <w:rPr>
          <w:rFonts w:ascii="Times New Roman" w:hAnsi="Times New Roman" w:cs="Times New Roman"/>
          <w:sz w:val="28"/>
          <w:szCs w:val="28"/>
        </w:rPr>
        <w:t>Рисунки учащихся размещены  в санитарной зоне школьной столовой. Отражены все моменты, направленные у обучающихся знаний о здоровом питании, соблюдении правил и этикета питания.</w:t>
      </w:r>
    </w:p>
    <w:p w:rsidR="00B82C78" w:rsidRDefault="00B82C78" w:rsidP="00853B1B">
      <w:pPr>
        <w:ind w:left="-284" w:hanging="142"/>
        <w:rPr>
          <w:rFonts w:ascii="Times New Roman" w:hAnsi="Times New Roman" w:cs="Times New Roman"/>
          <w:sz w:val="28"/>
          <w:szCs w:val="28"/>
        </w:rPr>
      </w:pPr>
      <w:r w:rsidRPr="00B82C78">
        <w:rPr>
          <w:noProof/>
          <w:lang w:eastAsia="ru-RU"/>
        </w:rPr>
        <w:drawing>
          <wp:inline distT="0" distB="0" distL="0" distR="0">
            <wp:extent cx="2087880" cy="2766060"/>
            <wp:effectExtent l="19050" t="0" r="7620" b="0"/>
            <wp:docPr id="8" name="Рисунок 4" descr="C:\Users\user\AppData\Local\Microsoft\Windows\INetCache\Content.Word\P21024-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P21024-095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60" cy="277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53B1B" w:rsidRPr="00853B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6470" cy="2757813"/>
            <wp:effectExtent l="19050" t="0" r="0" b="0"/>
            <wp:docPr id="18" name="Рисунок 19" descr="C:\Users\user\AppData\Local\Microsoft\Windows\INetCache\Content.Word\P21020-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P21020-100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33" cy="27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B1B" w:rsidRPr="00853B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51710" cy="2758440"/>
            <wp:effectExtent l="19050" t="0" r="0" b="0"/>
            <wp:docPr id="21" name="Рисунок 28" descr="C:\Users\user\AppData\Local\Microsoft\Windows\INetCache\Content.Word\P21024-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P21024-095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78" w:rsidRDefault="00B82C78" w:rsidP="00853B1B">
      <w:pPr>
        <w:ind w:right="-710"/>
        <w:rPr>
          <w:rFonts w:ascii="Times New Roman" w:hAnsi="Times New Roman" w:cs="Times New Roman"/>
          <w:sz w:val="28"/>
          <w:szCs w:val="28"/>
        </w:rPr>
      </w:pPr>
    </w:p>
    <w:p w:rsidR="00B82C78" w:rsidRDefault="00B82C78">
      <w:pPr>
        <w:rPr>
          <w:rFonts w:ascii="Times New Roman" w:hAnsi="Times New Roman" w:cs="Times New Roman"/>
          <w:sz w:val="28"/>
          <w:szCs w:val="28"/>
        </w:rPr>
      </w:pPr>
    </w:p>
    <w:p w:rsidR="00B82C78" w:rsidRDefault="00B82C78">
      <w:pPr>
        <w:rPr>
          <w:rFonts w:ascii="Times New Roman" w:hAnsi="Times New Roman" w:cs="Times New Roman"/>
          <w:sz w:val="28"/>
          <w:szCs w:val="28"/>
        </w:rPr>
      </w:pPr>
    </w:p>
    <w:p w:rsidR="00B82C78" w:rsidRDefault="00853B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Соцпедагог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Изотова В.А.</w:t>
      </w:r>
    </w:p>
    <w:p w:rsidR="009D0480" w:rsidRPr="004C2D95" w:rsidRDefault="009D04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user\AppData\Local\Microsoft\Windows\INetCache\Content.Word\P21024-09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21024-095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user\AppData\Local\Microsoft\Windows\INetCache\Content.Word\P21031-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P21031-092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user\AppData\Local\Microsoft\Windows\INetCache\Content.Word\P21031-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P21031-09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C:\Users\user\AppData\Local\Microsoft\Windows\INetCache\Content.Word\P21024-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P21024-095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C:\Users\user\AppData\Local\Microsoft\Windows\INetCache\Content.Word\P21031-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P21031-09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C:\Users\user\AppData\Local\Microsoft\Windows\INetCache\Content.Word\P21024-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P21024-095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C:\Users\user\AppData\Local\Microsoft\Windows\INetCache\Content.Word\P21031-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P21031-092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AppData\Local\Microsoft\Windows\INetCache\Content.Word\P21031-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21031-09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480" w:rsidRPr="004C2D95" w:rsidSect="00853B1B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6C5"/>
    <w:rsid w:val="004C2D95"/>
    <w:rsid w:val="00853B1B"/>
    <w:rsid w:val="009C40B5"/>
    <w:rsid w:val="009D0480"/>
    <w:rsid w:val="00A730A2"/>
    <w:rsid w:val="00B82C78"/>
    <w:rsid w:val="00F276C5"/>
    <w:rsid w:val="00FD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2022-10-31T06:25:00Z</dcterms:created>
  <dcterms:modified xsi:type="dcterms:W3CDTF">2022-10-31T07:07:00Z</dcterms:modified>
</cp:coreProperties>
</file>